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84" w:rsidRPr="00324884" w:rsidRDefault="00324884" w:rsidP="00324884">
      <w:pPr>
        <w:tabs>
          <w:tab w:val="left" w:pos="540"/>
          <w:tab w:val="left" w:pos="720"/>
        </w:tabs>
        <w:suppressAutoHyphens/>
        <w:spacing w:after="0" w:line="100" w:lineRule="atLeast"/>
        <w:jc w:val="center"/>
        <w:rPr>
          <w:rFonts w:ascii="Times New Roman CYR" w:eastAsia="Times New Roman" w:hAnsi="Times New Roman CYR" w:cs="Times New Roman CYR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iCs/>
          <w:kern w:val="1"/>
          <w:sz w:val="28"/>
          <w:szCs w:val="28"/>
          <w:lang w:eastAsia="ar-SA"/>
        </w:rPr>
        <w:t>4</w:t>
      </w:r>
      <w:r w:rsidRPr="00324884">
        <w:rPr>
          <w:rFonts w:ascii="Times New Roman CYR" w:eastAsia="Times New Roman" w:hAnsi="Times New Roman CYR" w:cs="Times New Roman CYR"/>
          <w:b/>
          <w:bCs/>
          <w:iCs/>
          <w:kern w:val="1"/>
          <w:sz w:val="28"/>
          <w:szCs w:val="28"/>
          <w:lang w:eastAsia="ar-SA"/>
        </w:rPr>
        <w:t>.Тематическое планирование</w:t>
      </w: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  <w:t>8</w:t>
      </w:r>
      <w:r w:rsidRPr="00324884"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  <w:t xml:space="preserve"> класс</w:t>
      </w: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color w:val="99CC00"/>
          <w:kern w:val="1"/>
          <w:sz w:val="28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proofErr w:type="gramStart"/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val="en-US" w:eastAsia="ar-SA"/>
        </w:rPr>
        <w:t>I</w:t>
      </w: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четверть</w:t>
      </w:r>
      <w:proofErr w:type="gramEnd"/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480"/>
        <w:gridCol w:w="1080"/>
        <w:gridCol w:w="3060"/>
        <w:gridCol w:w="3600"/>
      </w:tblGrid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gramEnd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/н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Кол-во </w:t>
            </w:r>
          </w:p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часов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Оборудование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Примечание</w:t>
            </w: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keepNext/>
              <w:spacing w:after="0" w:line="240" w:lineRule="auto"/>
              <w:ind w:right="-108"/>
              <w:outlineLvl w:val="1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Одежда и обувь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Ви</w:t>
            </w:r>
            <w:r w:rsidRPr="00324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ды одежды (летняя, зимняя, демисезонная), Уход и хранение сезонной одежды.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F610DE" w:rsidRDefault="00324884" w:rsidP="00F610DE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Сухая и влажная чист</w:t>
            </w:r>
            <w:r w:rsidRPr="00324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ка одежды, ее стирка. Практические упражнения по уходу и хра</w:t>
            </w:r>
            <w:r w:rsidRPr="00324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нению сезонной одежды в специально созданных педагоги</w:t>
            </w:r>
            <w:r w:rsidRPr="00324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ческих условиях</w:t>
            </w: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F610DE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Питание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Виды салатов, простейшие рецепты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Практические упражнения в сервировке стола к ужину (с помощью учителя)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Чайный сервиз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C92BE3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C92BE3" w:rsidRDefault="00C92BE3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Жилище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Интерьер помещений. Виды мебели.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72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Уход за мебелью.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C92BE3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Средства и способы ухода за мебелью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C92BE3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C92BE3" w:rsidRDefault="00C92BE3" w:rsidP="00324884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92B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Практическое занятие по уборке гостиной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Швабра</w:t>
            </w:r>
            <w:r w:rsid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, тряпка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F610DE" w:rsidP="00324884">
            <w:pPr>
              <w:suppressAutoHyphens/>
              <w:spacing w:after="0" w:line="100" w:lineRule="atLeast"/>
              <w:ind w:left="252" w:right="-550" w:hanging="252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C92BE3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C92BE3" w:rsidRDefault="00C92BE3" w:rsidP="00324884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92B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Средства связи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left="252" w:right="-550" w:hanging="252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C92BE3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Почта. Назна</w:t>
            </w: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чение почтового отделения.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C92BE3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E3" w:rsidRPr="00C92BE3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Виды почтовых отправлений (письмо, телеграмма).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C92BE3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C92BE3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92B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Ролевая игра «Почта»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Конверты, бланки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E3" w:rsidRPr="00324884" w:rsidRDefault="00C92BE3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val="en-US" w:eastAsia="ar-SA"/>
        </w:rPr>
        <w:t>II</w:t>
      </w: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четверть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480"/>
        <w:gridCol w:w="1080"/>
        <w:gridCol w:w="3240"/>
        <w:gridCol w:w="3420"/>
      </w:tblGrid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gramEnd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/н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8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Кол-во </w:t>
            </w:r>
          </w:p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часов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Оборудование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Примечание</w:t>
            </w: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Экскурсия на почту, телеграф. Наблюдение за работой почтальона (сортировка писем, газет, журналов), телегра</w:t>
            </w: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фиста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610DE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F610DE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Культура поведения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Моделирование реальных ситуаций «Учимся разговаривать в различных видах деятельности, обращаться друг к другу с просьбами и т. д.»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Рассматривание иллюстраций, наблюдение за специально созданной ситуацией взаимодействия мальчика и девочки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610DE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F610DE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Транспорт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Ролевые игры «Я пассажир», «В автобусе трамвае, такси»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Практические занятия  «Поездка в ав</w:t>
            </w: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тобусе», «Поездка в трамвае»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Экскурсия по улицам города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610DE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F610DE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Торговля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F610D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Экскурсия в овощной магазин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val="en-US" w:eastAsia="ar-SA"/>
        </w:rPr>
        <w:t>III</w:t>
      </w: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четверть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480"/>
        <w:gridCol w:w="1080"/>
        <w:gridCol w:w="3420"/>
        <w:gridCol w:w="3420"/>
      </w:tblGrid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gramEnd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/н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884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Кол-во</w:t>
            </w:r>
          </w:p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часов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Оборудование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Примечание</w:t>
            </w:r>
          </w:p>
        </w:tc>
      </w:tr>
      <w:tr w:rsidR="00F610DE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F610DE" w:rsidRDefault="00F610DE" w:rsidP="00324884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610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Экскурсия на продуктовый рынок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left="-108" w:right="-550" w:firstLine="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610DE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F610DE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F610DE" w:rsidRDefault="00F610DE" w:rsidP="00324884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F610D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Одежда и обувь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left="-108" w:right="-550" w:firstLine="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610DE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keepNext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0DE">
              <w:rPr>
                <w:rFonts w:ascii="Times New Roman" w:eastAsia="Calibri" w:hAnsi="Times New Roman" w:cs="Times New Roman"/>
                <w:sz w:val="24"/>
                <w:szCs w:val="24"/>
              </w:rPr>
              <w:t>Ручная стирка и сушка изделий из шерсти: шапочки, шарфы, варежки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Таз, порошок.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F610DE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F610DE" w:rsidRDefault="00F610DE" w:rsidP="00324884">
            <w:pPr>
              <w:keepNext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610DE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0DE" w:rsidRPr="00324884" w:rsidRDefault="00F610DE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Каши. Виды круп (овсяная, гречневая, рисовая), простейшие рецепты каш.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DE" w:rsidRPr="00324884" w:rsidRDefault="00F610DE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Приготовление гречневой, рисовой каши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Мультиварка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0A4C24" w:rsidRDefault="000A4C24" w:rsidP="00324884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A4C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Упражнения в сервировке стола к завтраку, ужину (с помощью педагога)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Тарелки, чашечки, ложки, вилки.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0A4C24" w:rsidRDefault="000A4C24" w:rsidP="00324884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A4C2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Жилище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Помещения жилища: ванная и туалетная комнаты.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Дидактические игры и упражнения на узнавание и называние</w:t>
            </w:r>
            <w:r w:rsidRPr="000A4C24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0A4C2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пред</w:t>
            </w: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метов сантехники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0A4C2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Средства для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мытья ванны, унитаза, раковины.</w:t>
            </w: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0A4C2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0A4C24" w:rsidRDefault="000A4C24" w:rsidP="00324884">
            <w:pPr>
              <w:keepNext/>
              <w:spacing w:after="0" w:line="240" w:lineRule="auto"/>
              <w:ind w:right="-108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A4C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Инвентарь для уборки туалетных комнат.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0A4C2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0A4C24" w:rsidRDefault="000A4C24" w:rsidP="00324884">
            <w:pPr>
              <w:keepNext/>
              <w:spacing w:after="0" w:line="240" w:lineRule="auto"/>
              <w:ind w:right="-108"/>
              <w:outlineLvl w:val="1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Культура поведения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Уход за внешним видом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0A4C2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Практические уроки: выбор одежды для посещения театра,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кинотеатра, музея,</w:t>
            </w: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утюжка одежды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Утюг.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0A4C24" w:rsidRDefault="000A4C2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Транспорт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Дидактические, ролевые  игры и упражнения на формирование умений учащихся распознавать знаки остановок обществен</w:t>
            </w: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ного транспорта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val="en-US" w:eastAsia="ar-SA"/>
        </w:rPr>
        <w:t>IV</w:t>
      </w: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четверть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480"/>
        <w:gridCol w:w="1080"/>
        <w:gridCol w:w="3240"/>
        <w:gridCol w:w="3420"/>
      </w:tblGrid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gramEnd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/н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Кол-во </w:t>
            </w:r>
          </w:p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часов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Оборудование.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Примечание</w:t>
            </w: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0A4C24" w:rsidRDefault="000A4C24" w:rsidP="00324884">
            <w:pPr>
              <w:keepNext/>
              <w:spacing w:after="0" w:line="240" w:lineRule="auto"/>
              <w:ind w:right="-550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Дидактические, ролевые  игры и упражнения на формирование умений учащихся распознавать знаки остановок обществен</w:t>
            </w:r>
            <w:r w:rsidRPr="000A4C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ного транспорта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Практические занятия  «Поездка в ав</w:t>
            </w:r>
            <w:r w:rsidRPr="000A4C2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тобусе», «Поездка в трамвае»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1332DF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 w:rsidRPr="001332DF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Торговля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keepNext/>
              <w:spacing w:after="0" w:line="240" w:lineRule="auto"/>
              <w:ind w:right="-108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1332DF" w:rsidP="00324884">
            <w:pPr>
              <w:keepNext/>
              <w:spacing w:after="0" w:line="240" w:lineRule="auto"/>
              <w:ind w:right="-55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2DF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Специализированные магазины «Мебель»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332D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Виды мебели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332D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Дидактические игры и упражнения «Выбираем мебель для жилых помещений» (с помощью педа</w:t>
            </w:r>
            <w:r w:rsidRPr="001332D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softHyphen/>
              <w:t>гога)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0A4C24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1332DF" w:rsidRDefault="001332DF" w:rsidP="001332DF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332D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Специализированные магазины «Спорттовары»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4" w:rsidRPr="00324884" w:rsidRDefault="000A4C24" w:rsidP="0032488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1332DF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1332DF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1332D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Выбираем спортивный товар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1332DF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1332DF" w:rsidRDefault="001332DF" w:rsidP="00324884">
            <w:pPr>
              <w:keepNext/>
              <w:spacing w:after="0" w:line="240" w:lineRule="auto"/>
              <w:ind w:right="-550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332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Дидактические игры и упражнения «Выбираем товар для занятия танцами» (с помощью педа</w:t>
            </w:r>
            <w:r w:rsidRPr="001332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гога)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1332DF" w:rsidRPr="00324884" w:rsidTr="00324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65C85" w:rsidRDefault="001332DF" w:rsidP="001332DF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Обобщение, повторение.</w:t>
            </w:r>
          </w:p>
          <w:p w:rsidR="001332DF" w:rsidRPr="00365C85" w:rsidRDefault="001332DF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65C85" w:rsidRDefault="006637C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DF" w:rsidRPr="00324884" w:rsidRDefault="001332DF" w:rsidP="00324884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1332DF" w:rsidRDefault="001332DF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</w:pPr>
    </w:p>
    <w:p w:rsidR="001332DF" w:rsidRDefault="001332DF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</w:pPr>
    </w:p>
    <w:p w:rsidR="001332DF" w:rsidRDefault="001332DF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</w:pPr>
    </w:p>
    <w:p w:rsidR="001332DF" w:rsidRDefault="001332DF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</w:pPr>
    </w:p>
    <w:p w:rsidR="001332DF" w:rsidRDefault="001332DF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  <w:lastRenderedPageBreak/>
        <w:t xml:space="preserve">10 </w:t>
      </w:r>
      <w:r w:rsidRPr="00324884"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ar-SA"/>
        </w:rPr>
        <w:t>класс</w:t>
      </w: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b/>
          <w:bCs/>
          <w:color w:val="99CC00"/>
          <w:kern w:val="1"/>
          <w:sz w:val="28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proofErr w:type="gramStart"/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val="en-US" w:eastAsia="ar-SA"/>
        </w:rPr>
        <w:t>I</w:t>
      </w: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четверть</w:t>
      </w:r>
      <w:proofErr w:type="gramEnd"/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480"/>
        <w:gridCol w:w="1080"/>
        <w:gridCol w:w="3060"/>
        <w:gridCol w:w="3600"/>
      </w:tblGrid>
      <w:tr w:rsidR="00324884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gramEnd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/н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Кол-во </w:t>
            </w:r>
          </w:p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часов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Оборудование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Примечание</w:t>
            </w:r>
          </w:p>
        </w:tc>
      </w:tr>
      <w:tr w:rsidR="00324884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B71C4F" w:rsidP="00326F49">
            <w:pPr>
              <w:keepNext/>
              <w:spacing w:after="0" w:line="240" w:lineRule="auto"/>
              <w:ind w:right="-108"/>
              <w:outlineLvl w:val="1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Почта, связь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B71C4F" w:rsidRDefault="00B71C4F" w:rsidP="00B71C4F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71C4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Почта. Почтовые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отправления.</w:t>
            </w:r>
          </w:p>
          <w:p w:rsidR="00324884" w:rsidRPr="00324884" w:rsidRDefault="00324884" w:rsidP="00B71C4F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keepNext/>
              <w:spacing w:after="0" w:line="240" w:lineRule="auto"/>
              <w:ind w:right="-108"/>
              <w:outlineLvl w:val="1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71C4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Упражнение в </w:t>
            </w:r>
            <w:proofErr w:type="spellStart"/>
            <w:r w:rsidRPr="00B71C4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подписывании</w:t>
            </w:r>
            <w:proofErr w:type="spellEnd"/>
            <w:r w:rsidRPr="00B71C4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конверта и отправка письма по почте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  <w:r w:rsidRPr="00B71C4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71C4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Средства связи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: телефон, телефонные разговоры.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B71C4F" w:rsidRDefault="00B71C4F" w:rsidP="00B71C4F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71C4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Экстренные вызовы. Упражнения в вызове по телефону </w:t>
            </w:r>
          </w:p>
          <w:p w:rsidR="00B71C4F" w:rsidRPr="00324884" w:rsidRDefault="00B71C4F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  различных служб.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B71C4F" w:rsidRDefault="00B71C4F" w:rsidP="00B71C4F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 w:rsidRPr="00B71C4F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Служба быта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B71C4F" w:rsidRDefault="00B71C4F" w:rsidP="00B71C4F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Мастерские службы быта.</w:t>
            </w:r>
          </w:p>
          <w:p w:rsidR="00B71C4F" w:rsidRPr="00324884" w:rsidRDefault="00B71C4F" w:rsidP="00B71C4F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72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Экскурсия в обувную мастерскую.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B71C4F" w:rsidRDefault="00B71C4F" w:rsidP="00B71C4F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1C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Экскурсия в швейную мастерскую.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B71C4F" w:rsidRDefault="00B71C4F" w:rsidP="00B71C4F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Медицинские учреждения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B71C4F" w:rsidRDefault="00B71C4F" w:rsidP="00B71C4F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1C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Полик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линики, больницы, аптеки.</w:t>
            </w:r>
          </w:p>
          <w:p w:rsidR="00B71C4F" w:rsidRPr="00324884" w:rsidRDefault="00B71C4F" w:rsidP="00E3335D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left="252" w:right="-550" w:hanging="252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B71C4F" w:rsidRDefault="00B71C4F" w:rsidP="00B71C4F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</w:pPr>
            <w:r w:rsidRPr="00B71C4F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>Запись в регистра</w:t>
            </w:r>
            <w:r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>туре, талон для посещения врача.</w:t>
            </w:r>
          </w:p>
          <w:p w:rsidR="00B71C4F" w:rsidRPr="00324884" w:rsidRDefault="00B71C4F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B71C4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4F" w:rsidRP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E3335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 xml:space="preserve">Экскурсия в поликлинику </w:t>
            </w:r>
          </w:p>
          <w:p w:rsidR="00B71C4F" w:rsidRPr="00324884" w:rsidRDefault="00B71C4F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B71C4F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71C4F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 xml:space="preserve">Тренировка </w:t>
            </w:r>
            <w:proofErr w:type="gramStart"/>
            <w:r w:rsidRPr="00E3335D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>обучающихся</w:t>
            </w:r>
            <w:proofErr w:type="gramEnd"/>
            <w:r w:rsidRPr="00E3335D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>вызове врача на дом по телефону.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Телефон.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F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>Экскурсия в аптеку.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</w:rPr>
              <w:t>Семья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E3335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>школы, домашний адрес.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>Ф.И.О. чле</w:t>
            </w:r>
            <w:r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</w:rPr>
              <w:t>нов семьи, место их работы.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val="en-US" w:eastAsia="ar-SA"/>
        </w:rPr>
        <w:lastRenderedPageBreak/>
        <w:t>II</w:t>
      </w: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четверть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480"/>
        <w:gridCol w:w="1080"/>
        <w:gridCol w:w="3240"/>
        <w:gridCol w:w="3420"/>
      </w:tblGrid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gramEnd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/н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8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Кол-во </w:t>
            </w:r>
          </w:p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часов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Оборудование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Примечание</w:t>
            </w: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Поведение в семье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Наши праздники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7 ноябр</w:t>
            </w:r>
            <w:proofErr w:type="gramStart"/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я-</w:t>
            </w:r>
            <w:proofErr w:type="gramEnd"/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День согласия и примирения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Семья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Дорога от дома до школы.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Одежда и обувь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Одежда и её виды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Смена одежды по сезону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Уход за одеждой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Обувь. Виды обуви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Уход за обувью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E3335D" w:rsidRDefault="00E3335D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Практическая работа «Поддержание одежды и обуви в чистоте и порядке</w:t>
            </w:r>
            <w:proofErr w:type="gramStart"/>
            <w:r w:rsidRPr="00E3335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Крем и щётка для обуви.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Пр.</w:t>
            </w:r>
          </w:p>
        </w:tc>
      </w:tr>
      <w:tr w:rsidR="00E3335D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B22B3B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B22B3B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Транспорт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5D" w:rsidRPr="00324884" w:rsidRDefault="00E3335D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Транспорт. Его виды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Автомобильный транспорт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Железнодорожный транспорт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Наши праздники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Наши праздники: Новый год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Наши праздники: Рождество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val="en-US" w:eastAsia="ar-SA"/>
        </w:rPr>
        <w:t>III</w:t>
      </w: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четверть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480"/>
        <w:gridCol w:w="1080"/>
        <w:gridCol w:w="3420"/>
        <w:gridCol w:w="3420"/>
      </w:tblGrid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gramEnd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/н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884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Кол-во</w:t>
            </w:r>
          </w:p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 часов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Оборудование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Примечание</w:t>
            </w: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B22B3B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2B3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Наши праздники: Крещение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left="-108" w:right="-550" w:firstLine="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B22B3B">
            <w:pPr>
              <w:keepNext/>
              <w:spacing w:after="0" w:line="240" w:lineRule="auto"/>
              <w:ind w:right="-550"/>
              <w:outlineLvl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22B3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left="-108" w:right="-550" w:firstLine="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keepNext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B3B">
              <w:rPr>
                <w:rFonts w:ascii="Times New Roman" w:eastAsia="Calibri" w:hAnsi="Times New Roman" w:cs="Times New Roman"/>
                <w:sz w:val="24"/>
                <w:szCs w:val="24"/>
              </w:rPr>
              <w:t>Воздушный транспорт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Вводный транспорт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Экскурсия на дорогу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2B3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поведения в транспорте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B22B3B" w:rsidRDefault="00B22B3B" w:rsidP="00326F49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Наши праздники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23 феврал</w:t>
            </w:r>
            <w:proofErr w:type="gramStart"/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я-</w:t>
            </w:r>
            <w:proofErr w:type="gramEnd"/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День защитника Отечества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4B3848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Pr="00324884" w:rsidRDefault="004B3848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Pr="004B3848" w:rsidRDefault="004B3848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Транспорт.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Default="004B3848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Pr="00324884" w:rsidRDefault="004B3848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Pr="00324884" w:rsidRDefault="004B3848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Правила дорожного движения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B22B3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Практическое занятие: «Переход улицы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4B3848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Pr="00324884" w:rsidRDefault="004B3848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Pr="004B3848" w:rsidRDefault="004B3848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 w:rsidRPr="004B3848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Наши праздники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Default="004B3848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Pr="00324884" w:rsidRDefault="004B3848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48" w:rsidRPr="00324884" w:rsidRDefault="004B3848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4B3848" w:rsidRDefault="004B3848" w:rsidP="00326F49">
            <w:pPr>
              <w:keepNext/>
              <w:spacing w:after="0" w:line="240" w:lineRule="auto"/>
              <w:ind w:right="-108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B38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 Март</w:t>
            </w:r>
            <w:proofErr w:type="gramStart"/>
            <w:r w:rsidRPr="004B38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а-</w:t>
            </w:r>
            <w:proofErr w:type="gramEnd"/>
            <w:r w:rsidRPr="004B38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Международный женский день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4B3848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4B3848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4B384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Золотое кольцо России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4B3848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6F49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6F49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Моё Отечеств</w:t>
            </w:r>
            <w:proofErr w:type="gramStart"/>
            <w:r w:rsidRPr="00326F49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о-</w:t>
            </w:r>
            <w:proofErr w:type="gramEnd"/>
            <w:r w:rsidRPr="00326F49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 xml:space="preserve"> 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Наша страна-Россия. Символика государства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3B" w:rsidRP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Москв</w:t>
            </w:r>
            <w:proofErr w:type="gramStart"/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а-</w:t>
            </w:r>
            <w:proofErr w:type="gramEnd"/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столица нашей Родины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B22B3B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Заочное путешествие по Новосибирску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3B" w:rsidRPr="00324884" w:rsidRDefault="00B22B3B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6F49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6F49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Наш родной горо</w:t>
            </w:r>
            <w:proofErr w:type="gramStart"/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д-</w:t>
            </w:r>
            <w:proofErr w:type="gramEnd"/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Новосибирск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6F49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6F49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Экскурсия по городу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6F49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6F49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Наши праздники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6F49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6F49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 Ма</w:t>
            </w:r>
            <w:proofErr w:type="gramStart"/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я-</w:t>
            </w:r>
            <w:proofErr w:type="gramEnd"/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День весны и труда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6F49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6F49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Питание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6F49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6F49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Разнообразие продуктов питания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6F49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6F49" w:rsidRDefault="00326F49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49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suppressAutoHyphens/>
        <w:spacing w:after="0" w:line="100" w:lineRule="atLeast"/>
        <w:ind w:right="-550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val="en-US" w:eastAsia="ar-SA"/>
        </w:rPr>
        <w:t>IV</w:t>
      </w:r>
      <w:r w:rsidRPr="0032488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четверть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480"/>
        <w:gridCol w:w="1080"/>
        <w:gridCol w:w="3240"/>
        <w:gridCol w:w="3420"/>
      </w:tblGrid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</w:t>
            </w:r>
            <w:proofErr w:type="gramEnd"/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/н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Кол-во </w:t>
            </w:r>
          </w:p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часов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Оборудование.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Примечание</w:t>
            </w: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6F49" w:rsidP="00326F49">
            <w:pPr>
              <w:keepNext/>
              <w:spacing w:after="0" w:line="240" w:lineRule="auto"/>
              <w:ind w:right="-550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Наши праздники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9 мая </w:t>
            </w:r>
            <w:proofErr w:type="gramStart"/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–Д</w:t>
            </w:r>
            <w:proofErr w:type="gramEnd"/>
            <w:r w:rsidRPr="00326F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ень Победы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6F49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</w:rPr>
              <w:t>Питание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24884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84" w:rsidRPr="00324884" w:rsidRDefault="00324884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Режим и рациональное питание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keepNext/>
              <w:spacing w:after="0" w:line="240" w:lineRule="auto"/>
              <w:ind w:right="-108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84" w:rsidRPr="00324884" w:rsidRDefault="00324884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keepNext/>
              <w:spacing w:after="0" w:line="240" w:lineRule="auto"/>
              <w:ind w:right="-55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C85">
              <w:rPr>
                <w:rFonts w:ascii="Times New Roman" w:eastAsia="Calibri" w:hAnsi="Times New Roman" w:cs="Times New Roman"/>
                <w:sz w:val="24"/>
                <w:szCs w:val="24"/>
              </w:rPr>
              <w:t>Рецепты диетических блюд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65C85" w:rsidRDefault="00365C85" w:rsidP="00326F49">
            <w:pPr>
              <w:keepNext/>
              <w:spacing w:after="0" w:line="240" w:lineRule="auto"/>
              <w:ind w:right="-550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65C8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Торговля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Магазины. Их виды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Профессии работников магазина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2488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Правила поведения в магазине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Экскурсия в магазин прилавочного типа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lastRenderedPageBreak/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65C85" w:rsidRDefault="00365C85" w:rsidP="00326F49">
            <w:pPr>
              <w:keepNext/>
              <w:spacing w:after="0" w:line="240" w:lineRule="auto"/>
              <w:ind w:right="-550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Экскурсия в магазин самообслуживания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65C85" w:rsidRDefault="00365C85" w:rsidP="00326F49">
            <w:pPr>
              <w:keepNext/>
              <w:spacing w:after="0" w:line="240" w:lineRule="auto"/>
              <w:ind w:right="-550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Личная гигиена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Значение и способы закаливания организма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26F4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Уход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за органами зрения и слуха.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65C85">
        <w:trPr>
          <w:trHeight w:val="26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Уход за волосами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65C85">
        <w:trPr>
          <w:trHeight w:val="26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65C85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Уход за кожей рук, ногтями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365C85" w:rsidRPr="00324884" w:rsidTr="00365C85">
        <w:trPr>
          <w:trHeight w:val="26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65C85" w:rsidRDefault="00365C85" w:rsidP="00326F49">
            <w:pPr>
              <w:suppressAutoHyphens/>
              <w:spacing w:after="0" w:line="100" w:lineRule="atLeast"/>
              <w:ind w:right="-108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Обобщение и повторение.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65C85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365C8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85" w:rsidRPr="00324884" w:rsidRDefault="00365C85" w:rsidP="00326F49">
            <w:pPr>
              <w:suppressAutoHyphens/>
              <w:spacing w:after="0" w:line="100" w:lineRule="atLeast"/>
              <w:ind w:right="-55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324884" w:rsidRPr="00324884" w:rsidRDefault="00324884" w:rsidP="0032488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324884" w:rsidRPr="00324884" w:rsidRDefault="00324884" w:rsidP="00324884">
      <w:pPr>
        <w:rPr>
          <w:rFonts w:ascii="Times New Roman" w:hAnsi="Times New Roman" w:cs="Times New Roman"/>
          <w:sz w:val="28"/>
          <w:szCs w:val="28"/>
        </w:rPr>
      </w:pPr>
    </w:p>
    <w:p w:rsidR="00324884" w:rsidRPr="00324884" w:rsidRDefault="00324884">
      <w:pPr>
        <w:rPr>
          <w:rFonts w:ascii="Times New Roman" w:hAnsi="Times New Roman" w:cs="Times New Roman"/>
          <w:sz w:val="28"/>
          <w:szCs w:val="28"/>
        </w:rPr>
      </w:pPr>
    </w:p>
    <w:sectPr w:rsidR="00324884" w:rsidRPr="00324884" w:rsidSect="003248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C1"/>
    <w:rsid w:val="000A4C24"/>
    <w:rsid w:val="001332DF"/>
    <w:rsid w:val="002175C1"/>
    <w:rsid w:val="00324884"/>
    <w:rsid w:val="00326F49"/>
    <w:rsid w:val="00365C85"/>
    <w:rsid w:val="00496FE9"/>
    <w:rsid w:val="004B3848"/>
    <w:rsid w:val="006637CF"/>
    <w:rsid w:val="009426B6"/>
    <w:rsid w:val="00B22B3B"/>
    <w:rsid w:val="00B71C4F"/>
    <w:rsid w:val="00C92BE3"/>
    <w:rsid w:val="00E3335D"/>
    <w:rsid w:val="00F6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Школа107</dc:creator>
  <cp:keywords/>
  <dc:description/>
  <cp:lastModifiedBy>Школа107</cp:lastModifiedBy>
  <cp:revision>5</cp:revision>
  <dcterms:created xsi:type="dcterms:W3CDTF">2017-10-08T15:36:00Z</dcterms:created>
  <dcterms:modified xsi:type="dcterms:W3CDTF">2017-10-08T17:16:00Z</dcterms:modified>
</cp:coreProperties>
</file>