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BD8" w:rsidRPr="008F5717" w:rsidRDefault="004C0BD8" w:rsidP="004C0BD8">
      <w:pPr>
        <w:pStyle w:val="Default"/>
        <w:rPr>
          <w:b/>
          <w:bCs/>
        </w:rPr>
      </w:pPr>
      <w:r>
        <w:rPr>
          <w:b/>
          <w:bCs/>
        </w:rPr>
        <w:t xml:space="preserve">           </w:t>
      </w:r>
      <w:r w:rsidRPr="008F5717">
        <w:rPr>
          <w:b/>
          <w:bCs/>
        </w:rPr>
        <w:t xml:space="preserve">     </w:t>
      </w:r>
    </w:p>
    <w:tbl>
      <w:tblPr>
        <w:tblW w:w="10132" w:type="dxa"/>
        <w:tblInd w:w="-526" w:type="dxa"/>
        <w:tblLook w:val="04A0" w:firstRow="1" w:lastRow="0" w:firstColumn="1" w:lastColumn="0" w:noHBand="0" w:noVBand="1"/>
      </w:tblPr>
      <w:tblGrid>
        <w:gridCol w:w="3190"/>
        <w:gridCol w:w="3190"/>
        <w:gridCol w:w="3752"/>
      </w:tblGrid>
      <w:tr w:rsidR="004C0BD8" w:rsidRPr="008F5717" w:rsidTr="00BF016E">
        <w:tc>
          <w:tcPr>
            <w:tcW w:w="3190" w:type="dxa"/>
            <w:hideMark/>
          </w:tcPr>
          <w:p w:rsidR="004C0BD8" w:rsidRPr="008F5717" w:rsidRDefault="004C0BD8" w:rsidP="00BF016E">
            <w:pPr>
              <w:rPr>
                <w:rFonts w:ascii="Times New Roman" w:hAnsi="Times New Roman"/>
                <w:sz w:val="24"/>
                <w:szCs w:val="24"/>
              </w:rPr>
            </w:pPr>
            <w:r w:rsidRPr="008F5717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4C0BD8" w:rsidRPr="008F5717" w:rsidRDefault="004C0BD8" w:rsidP="00BF016E">
            <w:pPr>
              <w:rPr>
                <w:rFonts w:ascii="Times New Roman" w:hAnsi="Times New Roman"/>
                <w:sz w:val="24"/>
                <w:szCs w:val="24"/>
              </w:rPr>
            </w:pPr>
            <w:r w:rsidRPr="008F5717">
              <w:rPr>
                <w:rFonts w:ascii="Times New Roman" w:hAnsi="Times New Roman"/>
                <w:sz w:val="24"/>
                <w:szCs w:val="24"/>
              </w:rPr>
              <w:t xml:space="preserve">на заседании МО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нач.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C0BD8" w:rsidRPr="008F5717" w:rsidRDefault="004C0BD8" w:rsidP="00BF016E">
            <w:pPr>
              <w:rPr>
                <w:rFonts w:ascii="Times New Roman" w:hAnsi="Times New Roman"/>
                <w:sz w:val="24"/>
                <w:szCs w:val="24"/>
              </w:rPr>
            </w:pPr>
            <w:r w:rsidRPr="008F5717">
              <w:rPr>
                <w:rFonts w:ascii="Times New Roman" w:hAnsi="Times New Roman"/>
                <w:sz w:val="24"/>
                <w:szCs w:val="24"/>
              </w:rPr>
              <w:t>Руководитель МО</w:t>
            </w:r>
          </w:p>
          <w:p w:rsidR="004C0BD8" w:rsidRPr="008F5717" w:rsidRDefault="004C0BD8" w:rsidP="00BF016E">
            <w:pPr>
              <w:rPr>
                <w:rFonts w:ascii="Times New Roman" w:hAnsi="Times New Roman"/>
                <w:sz w:val="24"/>
                <w:szCs w:val="24"/>
              </w:rPr>
            </w:pPr>
            <w:r w:rsidRPr="008F5717">
              <w:rPr>
                <w:rFonts w:ascii="Times New Roman" w:hAnsi="Times New Roman"/>
                <w:sz w:val="24"/>
                <w:szCs w:val="24"/>
              </w:rPr>
              <w:t>ФИО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Минаева Т.В. </w:t>
            </w:r>
            <w:r w:rsidRPr="008F5717">
              <w:rPr>
                <w:rFonts w:ascii="Times New Roman" w:hAnsi="Times New Roman"/>
                <w:sz w:val="24"/>
                <w:szCs w:val="24"/>
              </w:rPr>
              <w:t xml:space="preserve">Протокол №__ </w:t>
            </w:r>
          </w:p>
          <w:p w:rsidR="004C0BD8" w:rsidRPr="008F5717" w:rsidRDefault="004C0BD8" w:rsidP="00BF016E">
            <w:pPr>
              <w:rPr>
                <w:rFonts w:ascii="Times New Roman" w:hAnsi="Times New Roman"/>
                <w:sz w:val="24"/>
                <w:szCs w:val="24"/>
              </w:rPr>
            </w:pPr>
            <w:r w:rsidRPr="008F5717">
              <w:rPr>
                <w:rFonts w:ascii="Times New Roman" w:hAnsi="Times New Roman"/>
                <w:sz w:val="24"/>
                <w:szCs w:val="24"/>
              </w:rPr>
              <w:t>от  «___»________20___г.</w:t>
            </w:r>
          </w:p>
        </w:tc>
        <w:tc>
          <w:tcPr>
            <w:tcW w:w="3190" w:type="dxa"/>
          </w:tcPr>
          <w:p w:rsidR="004C0BD8" w:rsidRPr="008F5717" w:rsidRDefault="004C0BD8" w:rsidP="00BF016E">
            <w:pPr>
              <w:rPr>
                <w:rFonts w:ascii="Times New Roman" w:hAnsi="Times New Roman"/>
                <w:sz w:val="24"/>
                <w:szCs w:val="24"/>
              </w:rPr>
            </w:pPr>
            <w:r w:rsidRPr="008F5717">
              <w:rPr>
                <w:rFonts w:ascii="Times New Roman" w:hAnsi="Times New Roman"/>
                <w:sz w:val="24"/>
                <w:szCs w:val="24"/>
              </w:rPr>
              <w:t xml:space="preserve">  ПРИНЯТО</w:t>
            </w:r>
          </w:p>
          <w:p w:rsidR="004C0BD8" w:rsidRPr="008F5717" w:rsidRDefault="004C0BD8" w:rsidP="00BF016E">
            <w:pPr>
              <w:rPr>
                <w:rFonts w:ascii="Times New Roman" w:hAnsi="Times New Roman"/>
                <w:sz w:val="24"/>
                <w:szCs w:val="24"/>
              </w:rPr>
            </w:pPr>
            <w:r w:rsidRPr="008F5717">
              <w:rPr>
                <w:rFonts w:ascii="Times New Roman" w:hAnsi="Times New Roman"/>
                <w:sz w:val="24"/>
                <w:szCs w:val="24"/>
              </w:rPr>
              <w:t xml:space="preserve">решением педагогического     совета    </w:t>
            </w:r>
          </w:p>
          <w:p w:rsidR="004C0BD8" w:rsidRPr="008F5717" w:rsidRDefault="004C0BD8" w:rsidP="00BF016E">
            <w:pPr>
              <w:rPr>
                <w:rFonts w:ascii="Times New Roman" w:hAnsi="Times New Roman"/>
                <w:sz w:val="24"/>
                <w:szCs w:val="24"/>
              </w:rPr>
            </w:pPr>
            <w:r w:rsidRPr="008F5717">
              <w:rPr>
                <w:rFonts w:ascii="Times New Roman" w:hAnsi="Times New Roman"/>
                <w:sz w:val="24"/>
                <w:szCs w:val="24"/>
              </w:rPr>
              <w:t>протокол №____</w:t>
            </w:r>
          </w:p>
          <w:p w:rsidR="004C0BD8" w:rsidRPr="008F5717" w:rsidRDefault="004C0BD8" w:rsidP="00BF016E">
            <w:pPr>
              <w:rPr>
                <w:rFonts w:ascii="Times New Roman" w:hAnsi="Times New Roman"/>
                <w:sz w:val="24"/>
                <w:szCs w:val="24"/>
              </w:rPr>
            </w:pPr>
            <w:r w:rsidRPr="008F5717">
              <w:rPr>
                <w:rFonts w:ascii="Times New Roman" w:hAnsi="Times New Roman"/>
                <w:sz w:val="24"/>
                <w:szCs w:val="24"/>
              </w:rPr>
              <w:t>от  «___»________20___г.</w:t>
            </w:r>
          </w:p>
          <w:p w:rsidR="004C0BD8" w:rsidRPr="008F5717" w:rsidRDefault="004C0BD8" w:rsidP="00BF016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52" w:type="dxa"/>
          </w:tcPr>
          <w:p w:rsidR="004C0BD8" w:rsidRPr="008F5717" w:rsidRDefault="004C0BD8" w:rsidP="00BF016E">
            <w:pPr>
              <w:rPr>
                <w:rFonts w:ascii="Times New Roman" w:hAnsi="Times New Roman"/>
                <w:sz w:val="24"/>
                <w:szCs w:val="24"/>
              </w:rPr>
            </w:pPr>
            <w:r w:rsidRPr="008F5717">
              <w:rPr>
                <w:rFonts w:ascii="Times New Roman" w:hAnsi="Times New Roman"/>
                <w:sz w:val="24"/>
                <w:szCs w:val="24"/>
              </w:rPr>
              <w:t xml:space="preserve">     УТВЕРЖДАЮ</w:t>
            </w:r>
          </w:p>
          <w:p w:rsidR="004C0BD8" w:rsidRPr="008F5717" w:rsidRDefault="004C0BD8" w:rsidP="00BF016E">
            <w:pPr>
              <w:rPr>
                <w:rFonts w:ascii="Times New Roman" w:hAnsi="Times New Roman"/>
                <w:sz w:val="24"/>
                <w:szCs w:val="24"/>
              </w:rPr>
            </w:pPr>
            <w:r w:rsidRPr="008F5717">
              <w:rPr>
                <w:rFonts w:ascii="Times New Roman" w:hAnsi="Times New Roman"/>
                <w:sz w:val="24"/>
                <w:szCs w:val="24"/>
              </w:rPr>
              <w:t xml:space="preserve">    Директор МКОУС(К)Ш № 107   </w:t>
            </w:r>
          </w:p>
          <w:p w:rsidR="004C0BD8" w:rsidRPr="008F5717" w:rsidRDefault="004C0BD8" w:rsidP="00BF016E">
            <w:pPr>
              <w:rPr>
                <w:rFonts w:ascii="Times New Roman" w:hAnsi="Times New Roman"/>
                <w:sz w:val="24"/>
                <w:szCs w:val="24"/>
              </w:rPr>
            </w:pPr>
            <w:r w:rsidRPr="008F5717">
              <w:rPr>
                <w:rFonts w:ascii="Times New Roman" w:hAnsi="Times New Roman"/>
                <w:sz w:val="24"/>
                <w:szCs w:val="24"/>
              </w:rPr>
              <w:t xml:space="preserve">         _________</w:t>
            </w:r>
            <w:proofErr w:type="spellStart"/>
            <w:r w:rsidRPr="008F5717">
              <w:rPr>
                <w:rFonts w:ascii="Times New Roman" w:hAnsi="Times New Roman"/>
                <w:sz w:val="24"/>
                <w:szCs w:val="24"/>
              </w:rPr>
              <w:t>С.Е.Ефремова</w:t>
            </w:r>
            <w:proofErr w:type="spellEnd"/>
          </w:p>
          <w:p w:rsidR="004C0BD8" w:rsidRPr="008F5717" w:rsidRDefault="004C0BD8" w:rsidP="00BF01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717">
              <w:rPr>
                <w:rFonts w:ascii="Times New Roman" w:hAnsi="Times New Roman"/>
                <w:sz w:val="24"/>
                <w:szCs w:val="24"/>
              </w:rPr>
              <w:t xml:space="preserve">         от  «___»________20___г.</w:t>
            </w:r>
          </w:p>
          <w:p w:rsidR="004C0BD8" w:rsidRPr="008F5717" w:rsidRDefault="004C0BD8" w:rsidP="00BF016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C0BD8" w:rsidRPr="008F5717" w:rsidRDefault="004C0BD8" w:rsidP="004C0BD8">
      <w:pPr>
        <w:rPr>
          <w:rFonts w:ascii="Times New Roman" w:hAnsi="Times New Roman"/>
          <w:sz w:val="24"/>
          <w:szCs w:val="24"/>
        </w:rPr>
      </w:pPr>
    </w:p>
    <w:p w:rsidR="004C0BD8" w:rsidRPr="008F5717" w:rsidRDefault="004C0BD8" w:rsidP="004C0BD8">
      <w:pPr>
        <w:rPr>
          <w:rFonts w:ascii="Times New Roman" w:hAnsi="Times New Roman"/>
          <w:sz w:val="24"/>
          <w:szCs w:val="24"/>
        </w:rPr>
      </w:pPr>
    </w:p>
    <w:p w:rsidR="004C0BD8" w:rsidRPr="008F5717" w:rsidRDefault="004C0BD8" w:rsidP="004C0BD8">
      <w:pPr>
        <w:rPr>
          <w:rFonts w:ascii="Times New Roman" w:hAnsi="Times New Roman"/>
          <w:sz w:val="28"/>
          <w:szCs w:val="28"/>
        </w:rPr>
      </w:pPr>
    </w:p>
    <w:p w:rsidR="004C0BD8" w:rsidRPr="008F5717" w:rsidRDefault="004C0BD8" w:rsidP="004C0BD8">
      <w:pPr>
        <w:rPr>
          <w:rFonts w:ascii="Times New Roman" w:hAnsi="Times New Roman"/>
          <w:sz w:val="28"/>
          <w:szCs w:val="28"/>
        </w:rPr>
      </w:pPr>
    </w:p>
    <w:p w:rsidR="004C0BD8" w:rsidRPr="008F5717" w:rsidRDefault="004C0BD8" w:rsidP="004C0BD8">
      <w:pPr>
        <w:jc w:val="center"/>
        <w:rPr>
          <w:rFonts w:ascii="Times New Roman" w:hAnsi="Times New Roman"/>
          <w:b/>
          <w:sz w:val="28"/>
          <w:szCs w:val="28"/>
        </w:rPr>
      </w:pPr>
      <w:r w:rsidRPr="008F5717">
        <w:rPr>
          <w:rFonts w:ascii="Times New Roman" w:hAnsi="Times New Roman"/>
          <w:b/>
          <w:sz w:val="28"/>
          <w:szCs w:val="28"/>
        </w:rPr>
        <w:t>Рабочая</w:t>
      </w:r>
      <w:r w:rsidR="003435A6">
        <w:rPr>
          <w:rFonts w:ascii="Times New Roman" w:hAnsi="Times New Roman"/>
          <w:b/>
          <w:sz w:val="28"/>
          <w:szCs w:val="28"/>
        </w:rPr>
        <w:t xml:space="preserve"> основная адаптированная </w:t>
      </w:r>
      <w:proofErr w:type="gramStart"/>
      <w:r w:rsidR="003435A6">
        <w:rPr>
          <w:rFonts w:ascii="Times New Roman" w:hAnsi="Times New Roman"/>
          <w:b/>
          <w:sz w:val="28"/>
          <w:szCs w:val="28"/>
        </w:rPr>
        <w:t xml:space="preserve">общеобразовательная </w:t>
      </w:r>
      <w:r w:rsidRPr="008F5717">
        <w:rPr>
          <w:rFonts w:ascii="Times New Roman" w:hAnsi="Times New Roman"/>
          <w:b/>
          <w:sz w:val="28"/>
          <w:szCs w:val="28"/>
        </w:rPr>
        <w:t xml:space="preserve"> программа</w:t>
      </w:r>
      <w:proofErr w:type="gramEnd"/>
    </w:p>
    <w:p w:rsidR="004C0BD8" w:rsidRPr="008F5717" w:rsidRDefault="003435A6" w:rsidP="004C0BD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3А класса</w:t>
      </w:r>
      <w:r w:rsidR="004C0BD8" w:rsidRPr="008F5717">
        <w:rPr>
          <w:rFonts w:ascii="Times New Roman" w:hAnsi="Times New Roman"/>
          <w:b/>
          <w:sz w:val="28"/>
          <w:szCs w:val="28"/>
        </w:rPr>
        <w:t xml:space="preserve"> (</w:t>
      </w:r>
      <w:r w:rsidR="004C0BD8" w:rsidRPr="008F5717">
        <w:rPr>
          <w:rFonts w:ascii="Times New Roman" w:hAnsi="Times New Roman"/>
          <w:b/>
          <w:sz w:val="28"/>
          <w:szCs w:val="28"/>
          <w:lang w:val="en-US"/>
        </w:rPr>
        <w:t>F</w:t>
      </w:r>
      <w:r w:rsidR="004C0BD8" w:rsidRPr="008F5717">
        <w:rPr>
          <w:rFonts w:ascii="Times New Roman" w:hAnsi="Times New Roman"/>
          <w:b/>
          <w:sz w:val="28"/>
          <w:szCs w:val="28"/>
        </w:rPr>
        <w:t>-7</w:t>
      </w:r>
      <w:r w:rsidR="004C0BD8">
        <w:rPr>
          <w:rFonts w:ascii="Times New Roman" w:hAnsi="Times New Roman"/>
          <w:b/>
          <w:sz w:val="28"/>
          <w:szCs w:val="28"/>
        </w:rPr>
        <w:t>0</w:t>
      </w:r>
      <w:r w:rsidR="004C0BD8" w:rsidRPr="008F5717">
        <w:rPr>
          <w:rFonts w:ascii="Times New Roman" w:hAnsi="Times New Roman"/>
          <w:b/>
          <w:sz w:val="28"/>
          <w:szCs w:val="28"/>
        </w:rPr>
        <w:t>)</w:t>
      </w:r>
    </w:p>
    <w:p w:rsidR="004C0BD8" w:rsidRPr="008F5717" w:rsidRDefault="004C0BD8" w:rsidP="004C0BD8">
      <w:pPr>
        <w:jc w:val="center"/>
        <w:rPr>
          <w:rFonts w:ascii="Times New Roman" w:hAnsi="Times New Roman"/>
          <w:b/>
          <w:sz w:val="28"/>
          <w:szCs w:val="28"/>
        </w:rPr>
      </w:pPr>
      <w:r w:rsidRPr="008F5717">
        <w:rPr>
          <w:rFonts w:ascii="Times New Roman" w:hAnsi="Times New Roman"/>
          <w:b/>
          <w:sz w:val="28"/>
          <w:szCs w:val="28"/>
        </w:rPr>
        <w:t>на 2017 – 2018 учебный год</w:t>
      </w:r>
    </w:p>
    <w:p w:rsidR="004C0BD8" w:rsidRPr="008F5717" w:rsidRDefault="004C0BD8" w:rsidP="004C0BD8">
      <w:pPr>
        <w:jc w:val="center"/>
        <w:rPr>
          <w:rFonts w:ascii="Times New Roman" w:hAnsi="Times New Roman"/>
          <w:b/>
          <w:sz w:val="28"/>
          <w:szCs w:val="28"/>
        </w:rPr>
      </w:pPr>
      <w:r w:rsidRPr="008F5717">
        <w:rPr>
          <w:rFonts w:ascii="Times New Roman" w:hAnsi="Times New Roman"/>
          <w:b/>
          <w:sz w:val="28"/>
          <w:szCs w:val="28"/>
        </w:rPr>
        <w:t>Муниципального казенного общеобразовательного учреждения города Новосибирска « Специальная (коррекционная) школа № 107 »</w:t>
      </w:r>
    </w:p>
    <w:p w:rsidR="004C0BD8" w:rsidRPr="008F5717" w:rsidRDefault="004C0BD8" w:rsidP="004C0BD8">
      <w:pPr>
        <w:rPr>
          <w:sz w:val="28"/>
          <w:szCs w:val="28"/>
        </w:rPr>
      </w:pPr>
    </w:p>
    <w:p w:rsidR="004C0BD8" w:rsidRPr="008F5717" w:rsidRDefault="004C0BD8" w:rsidP="004C0BD8">
      <w:pPr>
        <w:jc w:val="right"/>
        <w:rPr>
          <w:rFonts w:ascii="Times New Roman" w:hAnsi="Times New Roman"/>
          <w:sz w:val="28"/>
          <w:szCs w:val="28"/>
        </w:rPr>
      </w:pPr>
    </w:p>
    <w:p w:rsidR="004C0BD8" w:rsidRPr="008F5717" w:rsidRDefault="004C0BD8" w:rsidP="004C0BD8">
      <w:pPr>
        <w:rPr>
          <w:rFonts w:ascii="Times New Roman" w:hAnsi="Times New Roman"/>
          <w:sz w:val="28"/>
          <w:szCs w:val="28"/>
        </w:rPr>
      </w:pPr>
    </w:p>
    <w:p w:rsidR="004C0BD8" w:rsidRPr="008F5717" w:rsidRDefault="004C0BD8" w:rsidP="004C0BD8">
      <w:pPr>
        <w:rPr>
          <w:rFonts w:ascii="Times New Roman" w:hAnsi="Times New Roman"/>
          <w:sz w:val="28"/>
          <w:szCs w:val="28"/>
        </w:rPr>
      </w:pPr>
      <w:r w:rsidRPr="008F571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Программу составила:</w:t>
      </w:r>
    </w:p>
    <w:p w:rsidR="004C0BD8" w:rsidRPr="008F5717" w:rsidRDefault="004C0BD8" w:rsidP="004C0BD8">
      <w:pPr>
        <w:jc w:val="right"/>
        <w:rPr>
          <w:rFonts w:ascii="Times New Roman" w:hAnsi="Times New Roman"/>
          <w:sz w:val="28"/>
          <w:szCs w:val="28"/>
        </w:rPr>
      </w:pPr>
      <w:r w:rsidRPr="008F5717"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4C0BD8" w:rsidRPr="008F5717" w:rsidRDefault="004C0BD8" w:rsidP="004C0BD8">
      <w:pPr>
        <w:jc w:val="right"/>
        <w:rPr>
          <w:rFonts w:ascii="Times New Roman" w:hAnsi="Times New Roman"/>
          <w:sz w:val="28"/>
          <w:szCs w:val="28"/>
          <w:u w:val="single"/>
        </w:rPr>
      </w:pPr>
      <w:proofErr w:type="gramStart"/>
      <w:r>
        <w:rPr>
          <w:rFonts w:ascii="Times New Roman" w:hAnsi="Times New Roman"/>
          <w:sz w:val="28"/>
          <w:szCs w:val="28"/>
          <w:u w:val="single"/>
        </w:rPr>
        <w:t>О.А .Кулешова</w:t>
      </w:r>
      <w:proofErr w:type="gramEnd"/>
    </w:p>
    <w:p w:rsidR="004C0BD8" w:rsidRPr="008F5717" w:rsidRDefault="004C0BD8" w:rsidP="004C0BD8">
      <w:pPr>
        <w:jc w:val="right"/>
        <w:rPr>
          <w:rFonts w:ascii="Times New Roman" w:hAnsi="Times New Roman"/>
          <w:sz w:val="28"/>
          <w:szCs w:val="28"/>
        </w:rPr>
      </w:pPr>
    </w:p>
    <w:p w:rsidR="004C0BD8" w:rsidRPr="008F5717" w:rsidRDefault="004C0BD8" w:rsidP="004C0BD8">
      <w:pPr>
        <w:rPr>
          <w:rFonts w:ascii="Times New Roman" w:hAnsi="Times New Roman"/>
          <w:sz w:val="28"/>
          <w:szCs w:val="28"/>
        </w:rPr>
      </w:pPr>
    </w:p>
    <w:p w:rsidR="004C0BD8" w:rsidRPr="008F5717" w:rsidRDefault="004C0BD8" w:rsidP="004C0BD8">
      <w:pPr>
        <w:jc w:val="center"/>
        <w:rPr>
          <w:rFonts w:ascii="Times New Roman" w:hAnsi="Times New Roman"/>
          <w:sz w:val="28"/>
          <w:szCs w:val="28"/>
        </w:rPr>
      </w:pPr>
    </w:p>
    <w:p w:rsidR="004C0BD8" w:rsidRPr="008F5717" w:rsidRDefault="004C0BD8" w:rsidP="004C0BD8">
      <w:pPr>
        <w:jc w:val="center"/>
        <w:rPr>
          <w:rFonts w:ascii="Times New Roman" w:hAnsi="Times New Roman"/>
          <w:sz w:val="28"/>
          <w:szCs w:val="28"/>
        </w:rPr>
      </w:pPr>
      <w:r w:rsidRPr="008F5717">
        <w:rPr>
          <w:rFonts w:ascii="Times New Roman" w:hAnsi="Times New Roman"/>
          <w:sz w:val="28"/>
          <w:szCs w:val="28"/>
        </w:rPr>
        <w:t>г. Новосибирск</w:t>
      </w:r>
    </w:p>
    <w:p w:rsidR="004C0BD8" w:rsidRDefault="004C0BD8" w:rsidP="004C0BD8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</w:t>
      </w:r>
    </w:p>
    <w:p w:rsidR="004C0BD8" w:rsidRDefault="004C0BD8" w:rsidP="004C0BD8">
      <w:pPr>
        <w:pStyle w:val="Default"/>
        <w:rPr>
          <w:b/>
          <w:bCs/>
          <w:sz w:val="28"/>
          <w:szCs w:val="28"/>
        </w:rPr>
      </w:pPr>
    </w:p>
    <w:p w:rsidR="00ED0AF9" w:rsidRPr="00202533" w:rsidRDefault="00ED0AF9" w:rsidP="00ED0AF9">
      <w:pPr>
        <w:pStyle w:val="Default"/>
        <w:ind w:firstLine="709"/>
        <w:jc w:val="center"/>
        <w:rPr>
          <w:b/>
          <w:bCs/>
          <w:sz w:val="28"/>
          <w:szCs w:val="28"/>
        </w:rPr>
      </w:pPr>
      <w:r w:rsidRPr="00202533">
        <w:rPr>
          <w:b/>
          <w:bCs/>
          <w:sz w:val="28"/>
          <w:szCs w:val="28"/>
        </w:rPr>
        <w:lastRenderedPageBreak/>
        <w:t>Пояснительная записка</w:t>
      </w:r>
    </w:p>
    <w:p w:rsidR="00ED0AF9" w:rsidRDefault="00ED0AF9" w:rsidP="00ED0AF9">
      <w:pPr>
        <w:pStyle w:val="Default"/>
        <w:ind w:firstLine="709"/>
        <w:rPr>
          <w:bCs/>
          <w:sz w:val="28"/>
          <w:szCs w:val="28"/>
        </w:rPr>
      </w:pPr>
      <w:r w:rsidRPr="00202533">
        <w:rPr>
          <w:bCs/>
          <w:sz w:val="28"/>
          <w:szCs w:val="28"/>
        </w:rPr>
        <w:t>Данная адаптированная общеобразовательная программа составлена на основе приказа Министерства образования и науки Российской Федерации от 19 декабря 2014 г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proofErr w:type="gramStart"/>
      <w:r w:rsidRPr="00202533">
        <w:rPr>
          <w:bCs/>
          <w:sz w:val="28"/>
          <w:szCs w:val="28"/>
        </w:rPr>
        <w:t>» ,</w:t>
      </w:r>
      <w:proofErr w:type="gramEnd"/>
      <w:r w:rsidRPr="00202533">
        <w:rPr>
          <w:bCs/>
          <w:sz w:val="28"/>
          <w:szCs w:val="28"/>
        </w:rPr>
        <w:t xml:space="preserve"> также на основе  программы специальных (коррекционных) образовательных учреждений VIII вида, под редакцией В.В. Воронковой, издательство М., «Просвещение», 2009г.</w:t>
      </w:r>
    </w:p>
    <w:p w:rsidR="003435A6" w:rsidRPr="003435A6" w:rsidRDefault="003435A6" w:rsidP="003435A6">
      <w:pPr>
        <w:spacing w:before="30" w:after="0" w:line="240" w:lineRule="auto"/>
        <w:ind w:left="-567"/>
        <w:jc w:val="both"/>
        <w:rPr>
          <w:rFonts w:ascii="Times New Roman" w:hAnsi="Times New Roman"/>
          <w:bCs/>
          <w:sz w:val="24"/>
          <w:szCs w:val="24"/>
        </w:rPr>
      </w:pPr>
      <w:r w:rsidRPr="003435A6">
        <w:rPr>
          <w:rFonts w:ascii="Times New Roman" w:hAnsi="Times New Roman"/>
          <w:bCs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bCs/>
          <w:sz w:val="24"/>
          <w:szCs w:val="24"/>
        </w:rPr>
        <w:t xml:space="preserve">АООП </w:t>
      </w:r>
      <w:r w:rsidRPr="003435A6">
        <w:rPr>
          <w:rFonts w:ascii="Times New Roman" w:hAnsi="Times New Roman"/>
          <w:bCs/>
          <w:sz w:val="24"/>
          <w:szCs w:val="24"/>
        </w:rPr>
        <w:t xml:space="preserve">учащихся </w:t>
      </w:r>
      <w:r w:rsidRPr="003435A6">
        <w:rPr>
          <w:rFonts w:ascii="Times New Roman" w:hAnsi="Times New Roman"/>
          <w:sz w:val="24"/>
          <w:szCs w:val="24"/>
        </w:rPr>
        <w:t xml:space="preserve">с легкой умственной отсталостью (интеллектуальные нарушения) </w:t>
      </w:r>
      <w:r w:rsidRPr="003435A6">
        <w:rPr>
          <w:rFonts w:ascii="Times New Roman" w:hAnsi="Times New Roman"/>
          <w:bCs/>
          <w:sz w:val="24"/>
          <w:szCs w:val="24"/>
        </w:rPr>
        <w:t>(вариант 1) составлена на основе:</w:t>
      </w:r>
    </w:p>
    <w:p w:rsidR="003435A6" w:rsidRPr="003435A6" w:rsidRDefault="003435A6" w:rsidP="003435A6">
      <w:pPr>
        <w:numPr>
          <w:ilvl w:val="0"/>
          <w:numId w:val="8"/>
        </w:numPr>
        <w:spacing w:before="30" w:after="0" w:line="240" w:lineRule="auto"/>
        <w:ind w:left="0" w:firstLine="0"/>
        <w:jc w:val="both"/>
        <w:rPr>
          <w:rFonts w:ascii="Times New Roman" w:hAnsi="Times New Roman"/>
          <w:color w:val="636363"/>
          <w:sz w:val="24"/>
          <w:szCs w:val="24"/>
        </w:rPr>
      </w:pPr>
      <w:r w:rsidRPr="003435A6">
        <w:rPr>
          <w:rFonts w:ascii="Times New Roman" w:hAnsi="Times New Roman"/>
          <w:color w:val="0D0D0D"/>
          <w:sz w:val="24"/>
          <w:szCs w:val="24"/>
        </w:rPr>
        <w:t xml:space="preserve">Федерального </w:t>
      </w:r>
      <w:proofErr w:type="gramStart"/>
      <w:r w:rsidRPr="003435A6">
        <w:rPr>
          <w:rFonts w:ascii="Times New Roman" w:hAnsi="Times New Roman"/>
          <w:color w:val="0D0D0D"/>
          <w:sz w:val="24"/>
          <w:szCs w:val="24"/>
        </w:rPr>
        <w:t>закона  «</w:t>
      </w:r>
      <w:proofErr w:type="gramEnd"/>
      <w:r w:rsidRPr="003435A6">
        <w:rPr>
          <w:rFonts w:ascii="Times New Roman" w:hAnsi="Times New Roman"/>
          <w:color w:val="0D0D0D"/>
          <w:sz w:val="24"/>
          <w:szCs w:val="24"/>
        </w:rPr>
        <w:t xml:space="preserve">Об образовании в Российской Федерации» </w:t>
      </w:r>
      <w:r w:rsidRPr="003435A6">
        <w:rPr>
          <w:rFonts w:ascii="Times New Roman" w:hAnsi="Times New Roman"/>
          <w:sz w:val="24"/>
          <w:szCs w:val="24"/>
        </w:rPr>
        <w:t>от 29 декабря 2012 г. N 273-ФЗ;</w:t>
      </w:r>
    </w:p>
    <w:p w:rsidR="003435A6" w:rsidRPr="003435A6" w:rsidRDefault="003435A6" w:rsidP="003435A6">
      <w:pPr>
        <w:numPr>
          <w:ilvl w:val="0"/>
          <w:numId w:val="8"/>
        </w:numPr>
        <w:spacing w:before="30" w:after="0" w:line="240" w:lineRule="auto"/>
        <w:jc w:val="both"/>
        <w:rPr>
          <w:rFonts w:ascii="Times New Roman" w:hAnsi="Times New Roman"/>
          <w:color w:val="0D0D0D"/>
          <w:sz w:val="24"/>
          <w:szCs w:val="24"/>
        </w:rPr>
      </w:pPr>
      <w:r w:rsidRPr="003435A6">
        <w:rPr>
          <w:rFonts w:ascii="Times New Roman" w:hAnsi="Times New Roman"/>
          <w:color w:val="0D0D0D"/>
          <w:sz w:val="24"/>
          <w:szCs w:val="24"/>
        </w:rPr>
        <w:t>Государственной программы Российской Федерации «Доступная среда» на 2011-2020 гг.</w:t>
      </w:r>
    </w:p>
    <w:p w:rsidR="003435A6" w:rsidRPr="003435A6" w:rsidRDefault="003435A6" w:rsidP="003435A6">
      <w:pPr>
        <w:numPr>
          <w:ilvl w:val="0"/>
          <w:numId w:val="8"/>
        </w:numPr>
        <w:spacing w:before="30" w:after="0" w:line="240" w:lineRule="auto"/>
        <w:jc w:val="both"/>
        <w:rPr>
          <w:rFonts w:ascii="Times New Roman" w:hAnsi="Times New Roman"/>
          <w:color w:val="0D0D0D"/>
          <w:sz w:val="24"/>
          <w:szCs w:val="24"/>
        </w:rPr>
      </w:pPr>
      <w:r w:rsidRPr="003435A6">
        <w:rPr>
          <w:rFonts w:ascii="Times New Roman" w:hAnsi="Times New Roman"/>
          <w:color w:val="0D0D0D"/>
          <w:sz w:val="24"/>
          <w:szCs w:val="24"/>
        </w:rPr>
        <w:t xml:space="preserve">Федерального государственного образовательного стандарта образования обучающихся с умственной отсталостью (интеллектуальными нарушениями), утвержденный </w:t>
      </w:r>
      <w:proofErr w:type="gramStart"/>
      <w:r w:rsidRPr="003435A6">
        <w:rPr>
          <w:rFonts w:ascii="Times New Roman" w:hAnsi="Times New Roman"/>
          <w:color w:val="0D0D0D"/>
          <w:sz w:val="24"/>
          <w:szCs w:val="24"/>
        </w:rPr>
        <w:t xml:space="preserve">Приказом  </w:t>
      </w:r>
      <w:proofErr w:type="spellStart"/>
      <w:r w:rsidRPr="003435A6">
        <w:rPr>
          <w:rFonts w:ascii="Times New Roman" w:hAnsi="Times New Roman"/>
          <w:color w:val="0D0D0D"/>
          <w:sz w:val="24"/>
          <w:szCs w:val="24"/>
        </w:rPr>
        <w:t>Минобрнауки</w:t>
      </w:r>
      <w:proofErr w:type="spellEnd"/>
      <w:proofErr w:type="gramEnd"/>
      <w:r w:rsidRPr="003435A6">
        <w:rPr>
          <w:rFonts w:ascii="Times New Roman" w:hAnsi="Times New Roman"/>
          <w:color w:val="0D0D0D"/>
          <w:sz w:val="24"/>
          <w:szCs w:val="24"/>
        </w:rPr>
        <w:t xml:space="preserve"> РФ №1599 от 19 декабря 2014г.;</w:t>
      </w:r>
    </w:p>
    <w:p w:rsidR="003435A6" w:rsidRPr="003435A6" w:rsidRDefault="003435A6" w:rsidP="003435A6">
      <w:pPr>
        <w:numPr>
          <w:ilvl w:val="0"/>
          <w:numId w:val="8"/>
        </w:numPr>
        <w:spacing w:before="30" w:after="0" w:line="240" w:lineRule="auto"/>
        <w:jc w:val="both"/>
        <w:rPr>
          <w:rFonts w:ascii="Times New Roman" w:hAnsi="Times New Roman"/>
          <w:color w:val="0D0D0D"/>
          <w:sz w:val="24"/>
          <w:szCs w:val="24"/>
        </w:rPr>
      </w:pPr>
      <w:r w:rsidRPr="003435A6">
        <w:rPr>
          <w:rFonts w:ascii="Times New Roman" w:hAnsi="Times New Roman"/>
          <w:color w:val="0D0D0D"/>
          <w:sz w:val="24"/>
          <w:szCs w:val="24"/>
        </w:rPr>
        <w:t>Конвенции о правах ребёнка;</w:t>
      </w:r>
    </w:p>
    <w:p w:rsidR="003435A6" w:rsidRPr="003435A6" w:rsidRDefault="003435A6" w:rsidP="003435A6">
      <w:pPr>
        <w:numPr>
          <w:ilvl w:val="0"/>
          <w:numId w:val="8"/>
        </w:numPr>
        <w:spacing w:before="30" w:after="0" w:line="240" w:lineRule="auto"/>
        <w:jc w:val="both"/>
        <w:rPr>
          <w:rFonts w:ascii="Times New Roman" w:hAnsi="Times New Roman"/>
          <w:color w:val="0D0D0D"/>
          <w:sz w:val="24"/>
          <w:szCs w:val="24"/>
        </w:rPr>
      </w:pPr>
      <w:r w:rsidRPr="003435A6">
        <w:rPr>
          <w:rFonts w:ascii="Times New Roman" w:hAnsi="Times New Roman"/>
          <w:color w:val="0D0D0D"/>
          <w:sz w:val="24"/>
          <w:szCs w:val="24"/>
        </w:rPr>
        <w:t>Санитарно-эпидемиологических требований к условиям и организации обучения в общеобразовательных учреждениях /Санитарно-эпидемиологические правила и нормативы СанПиН 2.4.2. 2821 – 10 / Постановление Главного государственного санитарного врача РФ от 29 декабря 2010 г. N 189;</w:t>
      </w:r>
    </w:p>
    <w:p w:rsidR="003435A6" w:rsidRPr="003435A6" w:rsidRDefault="003435A6" w:rsidP="003435A6">
      <w:pPr>
        <w:numPr>
          <w:ilvl w:val="0"/>
          <w:numId w:val="8"/>
        </w:numPr>
        <w:spacing w:before="30" w:after="0" w:line="240" w:lineRule="auto"/>
        <w:jc w:val="both"/>
        <w:rPr>
          <w:rFonts w:ascii="Times New Roman" w:hAnsi="Times New Roman"/>
          <w:color w:val="0D0D0D"/>
          <w:sz w:val="24"/>
          <w:szCs w:val="24"/>
        </w:rPr>
      </w:pPr>
      <w:r w:rsidRPr="003435A6">
        <w:rPr>
          <w:rFonts w:ascii="Times New Roman" w:hAnsi="Times New Roman"/>
          <w:color w:val="0D0D0D"/>
          <w:sz w:val="24"/>
          <w:szCs w:val="24"/>
        </w:rPr>
        <w:t xml:space="preserve">Устава ОУ; </w:t>
      </w:r>
    </w:p>
    <w:p w:rsidR="003435A6" w:rsidRPr="003435A6" w:rsidRDefault="003435A6" w:rsidP="003435A6">
      <w:pPr>
        <w:numPr>
          <w:ilvl w:val="0"/>
          <w:numId w:val="8"/>
        </w:numPr>
        <w:spacing w:before="30" w:after="0" w:line="240" w:lineRule="auto"/>
        <w:jc w:val="both"/>
        <w:rPr>
          <w:rFonts w:ascii="Times New Roman" w:hAnsi="Times New Roman"/>
          <w:color w:val="0D0D0D"/>
          <w:sz w:val="24"/>
          <w:szCs w:val="24"/>
        </w:rPr>
      </w:pPr>
      <w:r w:rsidRPr="003435A6">
        <w:rPr>
          <w:rFonts w:ascii="Times New Roman" w:hAnsi="Times New Roman"/>
          <w:color w:val="0D0D0D"/>
          <w:sz w:val="24"/>
          <w:szCs w:val="24"/>
        </w:rPr>
        <w:t>Локальных актов школы;</w:t>
      </w:r>
      <w:bookmarkStart w:id="0" w:name="_GoBack"/>
      <w:bookmarkEnd w:id="0"/>
    </w:p>
    <w:p w:rsidR="00ED0AF9" w:rsidRPr="00202533" w:rsidRDefault="00ED0AF9" w:rsidP="00ED0AF9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b/>
          <w:bCs/>
          <w:sz w:val="28"/>
          <w:szCs w:val="28"/>
        </w:rPr>
        <w:t xml:space="preserve">Цель </w:t>
      </w:r>
      <w:proofErr w:type="gramStart"/>
      <w:r w:rsidRPr="00202533">
        <w:rPr>
          <w:b/>
          <w:bCs/>
          <w:sz w:val="28"/>
          <w:szCs w:val="28"/>
        </w:rPr>
        <w:t>реализации</w:t>
      </w:r>
      <w:proofErr w:type="gramEnd"/>
      <w:r w:rsidRPr="00202533">
        <w:rPr>
          <w:b/>
          <w:bCs/>
          <w:sz w:val="28"/>
          <w:szCs w:val="28"/>
        </w:rPr>
        <w:t xml:space="preserve"> адаптированной основной общеобразовательной программы </w:t>
      </w:r>
    </w:p>
    <w:p w:rsidR="00ED0AF9" w:rsidRPr="00202533" w:rsidRDefault="00ED0AF9" w:rsidP="00ED0AF9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b/>
          <w:bCs/>
          <w:sz w:val="28"/>
          <w:szCs w:val="28"/>
        </w:rPr>
        <w:t xml:space="preserve">Цель </w:t>
      </w:r>
      <w:r w:rsidRPr="00202533">
        <w:rPr>
          <w:sz w:val="28"/>
          <w:szCs w:val="28"/>
        </w:rPr>
        <w:t>реализации АООП образования обучающихся с легкой умственной отсталостью (интеллектуальными нарушениями) - обеспечение выполнения требований Стандарта.</w:t>
      </w:r>
    </w:p>
    <w:p w:rsidR="00ED0AF9" w:rsidRPr="00202533" w:rsidRDefault="00ED0AF9" w:rsidP="00ED0AF9">
      <w:pPr>
        <w:pStyle w:val="Default"/>
        <w:ind w:firstLine="709"/>
        <w:jc w:val="both"/>
        <w:rPr>
          <w:color w:val="000009"/>
          <w:sz w:val="28"/>
          <w:szCs w:val="28"/>
        </w:rPr>
      </w:pPr>
      <w:r w:rsidRPr="00202533">
        <w:rPr>
          <w:color w:val="000009"/>
          <w:sz w:val="28"/>
          <w:szCs w:val="28"/>
        </w:rPr>
        <w:t xml:space="preserve">Достижение поставленной цели </w:t>
      </w:r>
      <w:r w:rsidRPr="00202533">
        <w:rPr>
          <w:sz w:val="28"/>
          <w:szCs w:val="28"/>
        </w:rPr>
        <w:t xml:space="preserve">при разработке и реализации Организацией АООП </w:t>
      </w:r>
      <w:r w:rsidRPr="00202533">
        <w:rPr>
          <w:color w:val="000009"/>
          <w:sz w:val="28"/>
          <w:szCs w:val="28"/>
        </w:rPr>
        <w:t>предусматривает решение следующих основных задач:</w:t>
      </w:r>
    </w:p>
    <w:p w:rsidR="00ED0AF9" w:rsidRPr="00202533" w:rsidRDefault="00ED0AF9" w:rsidP="00ED0AF9">
      <w:pPr>
        <w:pStyle w:val="Default"/>
        <w:ind w:firstLine="709"/>
        <w:jc w:val="both"/>
        <w:rPr>
          <w:color w:val="000009"/>
          <w:sz w:val="28"/>
          <w:szCs w:val="28"/>
        </w:rPr>
      </w:pPr>
      <w:r w:rsidRPr="00202533">
        <w:rPr>
          <w:color w:val="000009"/>
          <w:sz w:val="28"/>
          <w:szCs w:val="28"/>
        </w:rPr>
        <w:t>―овладение обучающимися с легкой умственной отсталостью (интеллектуальными нарушениями) учебной деятельностью, обеспечивающей формирование жизненных компетенций;</w:t>
      </w:r>
    </w:p>
    <w:p w:rsidR="00ED0AF9" w:rsidRPr="00202533" w:rsidRDefault="00ED0AF9" w:rsidP="00ED0AF9">
      <w:pPr>
        <w:pStyle w:val="Default"/>
        <w:ind w:firstLine="709"/>
        <w:jc w:val="both"/>
        <w:rPr>
          <w:color w:val="000009"/>
          <w:sz w:val="28"/>
          <w:szCs w:val="28"/>
        </w:rPr>
      </w:pPr>
      <w:r w:rsidRPr="00202533">
        <w:rPr>
          <w:color w:val="000009"/>
          <w:sz w:val="28"/>
          <w:szCs w:val="28"/>
        </w:rPr>
        <w:t>―формирование общей культуры, обеспечивающей разностороннее развитие их личности (нравственно-эстетическое, социально-личностное, интеллектуальное, физическое), в соответствии с принятыми в семье и обществе духовно-нравственными и социокультурными ценностями;</w:t>
      </w:r>
    </w:p>
    <w:p w:rsidR="00ED0AF9" w:rsidRPr="00202533" w:rsidRDefault="00ED0AF9" w:rsidP="00ED0AF9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sz w:val="28"/>
          <w:szCs w:val="28"/>
        </w:rPr>
        <w:t>―достижение планируемых результатов освоения АООП образования обучающимися с легкой умственной отсталостью (интеллектуальными нарушениями) с учетом их особых образовательных потребностей, а также индивидуальных особенностей и возможностей;</w:t>
      </w:r>
    </w:p>
    <w:p w:rsidR="00ED0AF9" w:rsidRPr="00202533" w:rsidRDefault="00ED0AF9" w:rsidP="00ED0AF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02533">
        <w:rPr>
          <w:sz w:val="28"/>
          <w:szCs w:val="28"/>
        </w:rPr>
        <w:t xml:space="preserve">―выявление и развитие возможностей и способностей, обучающихся с умственной отсталостью (интеллектуальными нарушениями), через организацию их общественно полезной деятельности, проведения </w:t>
      </w:r>
      <w:r w:rsidRPr="00202533">
        <w:rPr>
          <w:sz w:val="28"/>
          <w:szCs w:val="28"/>
        </w:rPr>
        <w:lastRenderedPageBreak/>
        <w:t xml:space="preserve">спортивно–оздоровительной работы, организацию художественного творчества и др. с использованием системы клубов, секций, студий и кружков </w:t>
      </w:r>
      <w:r w:rsidRPr="00202533">
        <w:rPr>
          <w:color w:val="auto"/>
          <w:sz w:val="28"/>
          <w:szCs w:val="28"/>
        </w:rPr>
        <w:t>(включая организационные формы на основе сетевого взаимодействия), проведении спортивных, творческих и др. соревнований;</w:t>
      </w:r>
    </w:p>
    <w:p w:rsidR="00ED0AF9" w:rsidRPr="00202533" w:rsidRDefault="00ED0AF9" w:rsidP="00ED0AF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02533">
        <w:rPr>
          <w:color w:val="auto"/>
          <w:sz w:val="28"/>
          <w:szCs w:val="28"/>
        </w:rPr>
        <w:t xml:space="preserve">― участие педагогических работников, обучающихся, их родителей (законных представителей) и общественности в проектировании и развитии </w:t>
      </w:r>
      <w:proofErr w:type="spellStart"/>
      <w:r w:rsidRPr="00202533">
        <w:rPr>
          <w:color w:val="auto"/>
          <w:sz w:val="28"/>
          <w:szCs w:val="28"/>
        </w:rPr>
        <w:t>внутришкольной</w:t>
      </w:r>
      <w:proofErr w:type="spellEnd"/>
      <w:r w:rsidRPr="00202533">
        <w:rPr>
          <w:color w:val="auto"/>
          <w:sz w:val="28"/>
          <w:szCs w:val="28"/>
        </w:rPr>
        <w:t xml:space="preserve"> социальной среды.</w:t>
      </w:r>
    </w:p>
    <w:p w:rsidR="00ED0AF9" w:rsidRDefault="00ED0AF9" w:rsidP="00ED0AF9">
      <w:pPr>
        <w:pStyle w:val="Default"/>
      </w:pPr>
    </w:p>
    <w:p w:rsidR="00ED0AF9" w:rsidRPr="00202533" w:rsidRDefault="00ED0AF9" w:rsidP="00ED0AF9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b/>
          <w:bCs/>
          <w:sz w:val="28"/>
          <w:szCs w:val="28"/>
        </w:rPr>
        <w:t>Планируемые результаты освоения обучающимися с легкой умственной отсталостью (интеллектуальными нарушениями) адаптированной основной общеобразовательной программы</w:t>
      </w:r>
    </w:p>
    <w:p w:rsidR="00ED0AF9" w:rsidRPr="00202533" w:rsidRDefault="00ED0AF9" w:rsidP="00ED0AF9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sz w:val="28"/>
          <w:szCs w:val="28"/>
        </w:rPr>
        <w:t>Результаты освоения с обучающимися с легкой умственной отсталостью (интеллектуальными нарушениями) АООП оцениваются как итоговые на момент завершения образования.</w:t>
      </w:r>
    </w:p>
    <w:p w:rsidR="00ED0AF9" w:rsidRPr="00202533" w:rsidRDefault="00ED0AF9" w:rsidP="00ED0AF9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sz w:val="28"/>
          <w:szCs w:val="28"/>
        </w:rPr>
        <w:t xml:space="preserve">Освоение обучающимися АООП, которая создана на основе ФГОС, предполагает достижение ими двух видов результатов: </w:t>
      </w:r>
      <w:r w:rsidRPr="00202533">
        <w:rPr>
          <w:i/>
          <w:iCs/>
          <w:sz w:val="28"/>
          <w:szCs w:val="28"/>
        </w:rPr>
        <w:t xml:space="preserve">личностных и предметных. </w:t>
      </w:r>
    </w:p>
    <w:p w:rsidR="00ED0AF9" w:rsidRPr="00202533" w:rsidRDefault="00ED0AF9" w:rsidP="00ED0AF9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sz w:val="28"/>
          <w:szCs w:val="28"/>
        </w:rPr>
        <w:t xml:space="preserve">В структуре планируемых результатов ведущее место принадлежит </w:t>
      </w:r>
      <w:r w:rsidRPr="00202533">
        <w:rPr>
          <w:i/>
          <w:iCs/>
          <w:sz w:val="28"/>
          <w:szCs w:val="28"/>
        </w:rPr>
        <w:t xml:space="preserve">личностным </w:t>
      </w:r>
      <w:r w:rsidRPr="00202533">
        <w:rPr>
          <w:sz w:val="28"/>
          <w:szCs w:val="28"/>
        </w:rPr>
        <w:t>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 Личностные результаты освоения АООП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ED0AF9" w:rsidRPr="00202533" w:rsidRDefault="00ED0AF9" w:rsidP="00ED0AF9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sz w:val="28"/>
          <w:szCs w:val="28"/>
        </w:rPr>
        <w:t xml:space="preserve">К личностным результатам освоения АООП относятся: </w:t>
      </w:r>
    </w:p>
    <w:p w:rsidR="00ED0AF9" w:rsidRPr="00202533" w:rsidRDefault="00ED0AF9" w:rsidP="00ED0AF9">
      <w:pPr>
        <w:pStyle w:val="Default"/>
        <w:ind w:firstLine="709"/>
        <w:jc w:val="both"/>
        <w:rPr>
          <w:color w:val="000009"/>
          <w:sz w:val="28"/>
          <w:szCs w:val="28"/>
        </w:rPr>
      </w:pPr>
      <w:r w:rsidRPr="00202533">
        <w:rPr>
          <w:color w:val="000009"/>
          <w:sz w:val="28"/>
          <w:szCs w:val="28"/>
        </w:rPr>
        <w:t xml:space="preserve">1)осознание себя как гражданина России; формирование чувства гордости за свою Родину; </w:t>
      </w:r>
    </w:p>
    <w:p w:rsidR="00ED0AF9" w:rsidRPr="00202533" w:rsidRDefault="00ED0AF9" w:rsidP="00ED0AF9">
      <w:pPr>
        <w:pStyle w:val="Default"/>
        <w:ind w:firstLine="709"/>
        <w:jc w:val="both"/>
        <w:rPr>
          <w:color w:val="000009"/>
          <w:sz w:val="28"/>
          <w:szCs w:val="28"/>
        </w:rPr>
      </w:pPr>
      <w:r w:rsidRPr="00202533">
        <w:rPr>
          <w:color w:val="000009"/>
          <w:sz w:val="28"/>
          <w:szCs w:val="28"/>
        </w:rPr>
        <w:t xml:space="preserve">2)формирование уважительного отношения к иному мнению, истории и культуре других народов; </w:t>
      </w:r>
    </w:p>
    <w:p w:rsidR="00ED0AF9" w:rsidRPr="00202533" w:rsidRDefault="00ED0AF9" w:rsidP="00ED0AF9">
      <w:pPr>
        <w:pStyle w:val="Default"/>
        <w:ind w:firstLine="709"/>
        <w:jc w:val="both"/>
        <w:rPr>
          <w:color w:val="000009"/>
          <w:sz w:val="28"/>
          <w:szCs w:val="28"/>
        </w:rPr>
      </w:pPr>
      <w:r w:rsidRPr="00202533">
        <w:rPr>
          <w:color w:val="000009"/>
          <w:sz w:val="28"/>
          <w:szCs w:val="28"/>
        </w:rPr>
        <w:t>3)развитие адекватных представлений о собственных возможностях, о насущно необходимом жизнеобеспечении;</w:t>
      </w:r>
    </w:p>
    <w:p w:rsidR="00ED0AF9" w:rsidRPr="00202533" w:rsidRDefault="00ED0AF9" w:rsidP="00ED0AF9">
      <w:pPr>
        <w:pStyle w:val="Default"/>
        <w:ind w:firstLine="709"/>
        <w:jc w:val="both"/>
        <w:rPr>
          <w:color w:val="000009"/>
          <w:sz w:val="28"/>
          <w:szCs w:val="28"/>
        </w:rPr>
      </w:pPr>
      <w:r w:rsidRPr="00202533">
        <w:rPr>
          <w:color w:val="000009"/>
          <w:sz w:val="28"/>
          <w:szCs w:val="28"/>
        </w:rPr>
        <w:t xml:space="preserve">4)овладение начальными навыками адаптации в динамично изменяющемся и развивающемся мире; </w:t>
      </w:r>
    </w:p>
    <w:p w:rsidR="00ED0AF9" w:rsidRPr="00202533" w:rsidRDefault="00ED0AF9" w:rsidP="00ED0AF9">
      <w:pPr>
        <w:pStyle w:val="Default"/>
        <w:ind w:firstLine="709"/>
        <w:jc w:val="both"/>
        <w:rPr>
          <w:color w:val="000009"/>
          <w:sz w:val="28"/>
          <w:szCs w:val="28"/>
        </w:rPr>
      </w:pPr>
      <w:r w:rsidRPr="00202533">
        <w:rPr>
          <w:color w:val="000009"/>
          <w:sz w:val="28"/>
          <w:szCs w:val="28"/>
        </w:rPr>
        <w:t xml:space="preserve">5)овладение социально-бытовыми умениями, используемыми в повседневной жизни; </w:t>
      </w:r>
    </w:p>
    <w:p w:rsidR="00ED0AF9" w:rsidRPr="00202533" w:rsidRDefault="00ED0AF9" w:rsidP="00ED0AF9">
      <w:pPr>
        <w:pStyle w:val="Default"/>
        <w:ind w:firstLine="709"/>
        <w:jc w:val="both"/>
        <w:rPr>
          <w:color w:val="000009"/>
          <w:sz w:val="28"/>
          <w:szCs w:val="28"/>
        </w:rPr>
      </w:pPr>
      <w:r w:rsidRPr="00202533">
        <w:rPr>
          <w:color w:val="000009"/>
          <w:sz w:val="28"/>
          <w:szCs w:val="28"/>
        </w:rPr>
        <w:t>6)владение навыками коммуникации и принятыми нормами социального взаимодействия;</w:t>
      </w:r>
    </w:p>
    <w:p w:rsidR="00ED0AF9" w:rsidRPr="00202533" w:rsidRDefault="00ED0AF9" w:rsidP="00ED0AF9">
      <w:pPr>
        <w:pStyle w:val="Default"/>
        <w:ind w:firstLine="709"/>
        <w:jc w:val="both"/>
        <w:rPr>
          <w:color w:val="000009"/>
          <w:sz w:val="28"/>
          <w:szCs w:val="28"/>
        </w:rPr>
      </w:pPr>
      <w:r w:rsidRPr="00202533">
        <w:rPr>
          <w:color w:val="000009"/>
          <w:sz w:val="28"/>
          <w:szCs w:val="28"/>
        </w:rPr>
        <w:t>7)способность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ED0AF9" w:rsidRPr="00202533" w:rsidRDefault="00ED0AF9" w:rsidP="00ED0AF9">
      <w:pPr>
        <w:pStyle w:val="Default"/>
        <w:ind w:firstLine="709"/>
        <w:jc w:val="both"/>
        <w:rPr>
          <w:color w:val="000009"/>
          <w:sz w:val="28"/>
          <w:szCs w:val="28"/>
        </w:rPr>
      </w:pPr>
      <w:r w:rsidRPr="00202533">
        <w:rPr>
          <w:color w:val="000009"/>
          <w:sz w:val="28"/>
          <w:szCs w:val="28"/>
        </w:rPr>
        <w:t xml:space="preserve">8) принятие и освоение социальной роли обучающегося, формирование и развитие социально значимых мотивов учебной деятельности; </w:t>
      </w:r>
    </w:p>
    <w:p w:rsidR="00ED0AF9" w:rsidRPr="00202533" w:rsidRDefault="00ED0AF9" w:rsidP="00ED0AF9">
      <w:pPr>
        <w:pStyle w:val="Default"/>
        <w:ind w:firstLine="709"/>
        <w:jc w:val="both"/>
        <w:rPr>
          <w:color w:val="000009"/>
          <w:sz w:val="28"/>
          <w:szCs w:val="28"/>
        </w:rPr>
      </w:pPr>
      <w:r w:rsidRPr="00202533">
        <w:rPr>
          <w:color w:val="000009"/>
          <w:sz w:val="28"/>
          <w:szCs w:val="28"/>
        </w:rPr>
        <w:t xml:space="preserve">9)развитие навыков сотрудничества с взрослыми и сверстниками в разных социальных ситуациях; </w:t>
      </w:r>
    </w:p>
    <w:p w:rsidR="00ED0AF9" w:rsidRPr="00202533" w:rsidRDefault="00ED0AF9" w:rsidP="00ED0AF9">
      <w:pPr>
        <w:pStyle w:val="Default"/>
        <w:ind w:firstLine="709"/>
        <w:jc w:val="both"/>
        <w:rPr>
          <w:color w:val="000009"/>
          <w:sz w:val="28"/>
          <w:szCs w:val="28"/>
        </w:rPr>
      </w:pPr>
      <w:r w:rsidRPr="00202533">
        <w:rPr>
          <w:color w:val="000009"/>
          <w:sz w:val="28"/>
          <w:szCs w:val="28"/>
        </w:rPr>
        <w:lastRenderedPageBreak/>
        <w:t xml:space="preserve">10)формирование эстетических потребностей, ценностей и чувств; </w:t>
      </w:r>
    </w:p>
    <w:p w:rsidR="00ED0AF9" w:rsidRPr="00202533" w:rsidRDefault="00ED0AF9" w:rsidP="00ED0AF9">
      <w:pPr>
        <w:pStyle w:val="Default"/>
        <w:ind w:firstLine="709"/>
        <w:jc w:val="both"/>
        <w:rPr>
          <w:color w:val="000009"/>
          <w:sz w:val="28"/>
          <w:szCs w:val="28"/>
        </w:rPr>
      </w:pPr>
      <w:r w:rsidRPr="00202533">
        <w:rPr>
          <w:color w:val="000009"/>
          <w:sz w:val="28"/>
          <w:szCs w:val="28"/>
        </w:rPr>
        <w:t xml:space="preserve">11)развитие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ED0AF9" w:rsidRPr="00202533" w:rsidRDefault="00ED0AF9" w:rsidP="00ED0AF9">
      <w:pPr>
        <w:pStyle w:val="Default"/>
        <w:ind w:firstLine="709"/>
        <w:jc w:val="both"/>
        <w:rPr>
          <w:color w:val="000009"/>
          <w:sz w:val="28"/>
          <w:szCs w:val="28"/>
        </w:rPr>
      </w:pPr>
      <w:r w:rsidRPr="00202533">
        <w:rPr>
          <w:color w:val="000009"/>
          <w:sz w:val="28"/>
          <w:szCs w:val="28"/>
        </w:rPr>
        <w:t>12)формирование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ED0AF9" w:rsidRPr="00202533" w:rsidRDefault="00ED0AF9" w:rsidP="00ED0AF9">
      <w:pPr>
        <w:pStyle w:val="Default"/>
        <w:ind w:firstLine="709"/>
        <w:jc w:val="both"/>
        <w:rPr>
          <w:color w:val="000009"/>
          <w:sz w:val="28"/>
          <w:szCs w:val="28"/>
        </w:rPr>
      </w:pPr>
      <w:r w:rsidRPr="00202533">
        <w:rPr>
          <w:color w:val="000009"/>
          <w:sz w:val="28"/>
          <w:szCs w:val="28"/>
        </w:rPr>
        <w:t>13)формирование готовности к самостоятельной жизни.</w:t>
      </w:r>
    </w:p>
    <w:p w:rsidR="00ED0AF9" w:rsidRPr="00202533" w:rsidRDefault="00ED0AF9" w:rsidP="00ED0AF9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i/>
          <w:iCs/>
          <w:sz w:val="28"/>
          <w:szCs w:val="28"/>
        </w:rPr>
        <w:t xml:space="preserve">Предметные результаты </w:t>
      </w:r>
      <w:r w:rsidRPr="00202533">
        <w:rPr>
          <w:sz w:val="28"/>
          <w:szCs w:val="28"/>
        </w:rPr>
        <w:t xml:space="preserve">освоения АООП образования включают освоенные обучающимися знания и умения, специфичные для каждой предметной области, готовность их применения. Предметные результаты обучающихся с легкой умственной отсталостью (интеллектуальными нарушениями)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 </w:t>
      </w:r>
    </w:p>
    <w:p w:rsidR="00ED0AF9" w:rsidRPr="00202533" w:rsidRDefault="00ED0AF9" w:rsidP="00ED0AF9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sz w:val="28"/>
          <w:szCs w:val="28"/>
        </w:rPr>
        <w:t xml:space="preserve">АООП определяет два уровня овладения предметными результатами: </w:t>
      </w:r>
      <w:r w:rsidRPr="00202533">
        <w:rPr>
          <w:b/>
          <w:i/>
          <w:sz w:val="28"/>
          <w:szCs w:val="28"/>
        </w:rPr>
        <w:t>минимальный и достаточный</w:t>
      </w:r>
      <w:r w:rsidRPr="00202533">
        <w:rPr>
          <w:sz w:val="28"/>
          <w:szCs w:val="28"/>
        </w:rPr>
        <w:t xml:space="preserve">. </w:t>
      </w:r>
    </w:p>
    <w:p w:rsidR="00ED0AF9" w:rsidRPr="00202533" w:rsidRDefault="00ED0AF9" w:rsidP="00ED0AF9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color w:val="000009"/>
          <w:sz w:val="28"/>
          <w:szCs w:val="28"/>
        </w:rPr>
        <w:t xml:space="preserve">Минимальный уровень является обязательным для большинства обучающихся с умственной отсталостью (интеллектуальными нарушениями). Вместе с тем, отсутствие достижения этого уровня отдельными обучающимися по отдельным предметам не является препятствием к получению ими образования по этому варианту программы. </w:t>
      </w:r>
      <w:r w:rsidRPr="00202533">
        <w:rPr>
          <w:sz w:val="28"/>
          <w:szCs w:val="28"/>
        </w:rPr>
        <w:t>В том случае, если обучающийся не достигает минимального уровня овладения предметными результатами по всем или большинству учебных предметов, то по рекомендации психолого-медико-педагогической комиссии и с согласия родителей (законных представителей) Организация может перевести обучающегося на обучение по индивидуальному плану или на АООП (вариант 2). Дальше представлены уровни овладения предметными результатами для 2 класса.</w:t>
      </w:r>
    </w:p>
    <w:p w:rsidR="00ED0AF9" w:rsidRPr="00202533" w:rsidRDefault="00ED0AF9" w:rsidP="00ED0AF9">
      <w:pPr>
        <w:pStyle w:val="Default"/>
        <w:ind w:firstLine="709"/>
        <w:jc w:val="both"/>
        <w:rPr>
          <w:sz w:val="28"/>
          <w:szCs w:val="28"/>
        </w:rPr>
      </w:pPr>
    </w:p>
    <w:p w:rsidR="00ED0AF9" w:rsidRPr="00202533" w:rsidRDefault="00ED0AF9" w:rsidP="00ED0A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02533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Русский язык</w:t>
      </w:r>
    </w:p>
    <w:p w:rsidR="00ED0AF9" w:rsidRPr="00202533" w:rsidRDefault="00ED0AF9" w:rsidP="00ED0A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202533">
        <w:rPr>
          <w:rFonts w:ascii="Times New Roman" w:hAnsi="Times New Roman"/>
          <w:i/>
          <w:color w:val="000000"/>
          <w:sz w:val="28"/>
          <w:szCs w:val="28"/>
        </w:rPr>
        <w:t xml:space="preserve">Минимальный уровень: </w:t>
      </w:r>
    </w:p>
    <w:p w:rsidR="00ED0AF9" w:rsidRPr="00202533" w:rsidRDefault="00ED0AF9" w:rsidP="00ED0A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02533">
        <w:rPr>
          <w:rFonts w:ascii="Times New Roman" w:hAnsi="Times New Roman"/>
          <w:color w:val="000000"/>
          <w:sz w:val="28"/>
          <w:szCs w:val="28"/>
        </w:rPr>
        <w:t xml:space="preserve">различение гласных и согласных звуков и букв; </w:t>
      </w:r>
    </w:p>
    <w:p w:rsidR="00ED0AF9" w:rsidRPr="00202533" w:rsidRDefault="00ED0AF9" w:rsidP="00ED0A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 xml:space="preserve">списывание по слогам с рукописного или печатного текста; </w:t>
      </w:r>
    </w:p>
    <w:p w:rsidR="00ED0AF9" w:rsidRPr="00202533" w:rsidRDefault="00ED0AF9" w:rsidP="00ED0A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 xml:space="preserve">дифференциация и подбор слов, обозначающих предметы, действия, признаки; </w:t>
      </w:r>
    </w:p>
    <w:p w:rsidR="00ED0AF9" w:rsidRPr="00202533" w:rsidRDefault="00ED0AF9" w:rsidP="00ED0A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 xml:space="preserve">составление предложений, восстановление в них нарушенного порядка слов с ориентацией на серию сюжетных картинок. </w:t>
      </w:r>
    </w:p>
    <w:p w:rsidR="00ED0AF9" w:rsidRPr="00202533" w:rsidRDefault="00ED0AF9" w:rsidP="00ED0A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02533">
        <w:rPr>
          <w:rFonts w:ascii="Times New Roman" w:hAnsi="Times New Roman"/>
          <w:i/>
          <w:sz w:val="28"/>
          <w:szCs w:val="28"/>
        </w:rPr>
        <w:t>Достаточный уровень:</w:t>
      </w:r>
    </w:p>
    <w:p w:rsidR="00ED0AF9" w:rsidRPr="00202533" w:rsidRDefault="00ED0AF9" w:rsidP="00ED0A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 xml:space="preserve">различение звуков и букв; </w:t>
      </w:r>
    </w:p>
    <w:p w:rsidR="00ED0AF9" w:rsidRPr="00202533" w:rsidRDefault="00ED0AF9" w:rsidP="00ED0A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 xml:space="preserve">характеристика гласных и согласных звуков с опорой на образец и опорную схему; </w:t>
      </w:r>
    </w:p>
    <w:p w:rsidR="00ED0AF9" w:rsidRPr="00202533" w:rsidRDefault="00ED0AF9" w:rsidP="00ED0A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>списывание рукописного и печатного текста целыми словами с орфографическим проговариванием,</w:t>
      </w:r>
    </w:p>
    <w:p w:rsidR="00ED0AF9" w:rsidRPr="00202533" w:rsidRDefault="00ED0AF9" w:rsidP="00ED0A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 xml:space="preserve">участие в обсуждении темы текста и выбора заголовка к нему. </w:t>
      </w:r>
    </w:p>
    <w:p w:rsidR="00ED0AF9" w:rsidRPr="00202533" w:rsidRDefault="00ED0AF9" w:rsidP="00ED0A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0AF9" w:rsidRPr="00202533" w:rsidRDefault="00ED0AF9" w:rsidP="00ED0A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0AF9" w:rsidRPr="00202533" w:rsidRDefault="00ED0AF9" w:rsidP="00ED0A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b/>
          <w:bCs/>
          <w:i/>
          <w:iCs/>
          <w:sz w:val="28"/>
          <w:szCs w:val="28"/>
        </w:rPr>
        <w:t>Чтение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02533">
        <w:rPr>
          <w:rFonts w:ascii="Times New Roman" w:hAnsi="Times New Roman"/>
          <w:i/>
          <w:sz w:val="28"/>
          <w:szCs w:val="28"/>
        </w:rPr>
        <w:t>Минимальный уровень: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 xml:space="preserve">чтение текста вслух по слогам и целыми словами; 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 xml:space="preserve">участие в коллективной работе по оценке поступков героев и событий; 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 xml:space="preserve">выразительное чтение наизусть 1-2 коротких стихотворений. 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02533">
        <w:rPr>
          <w:rFonts w:ascii="Times New Roman" w:hAnsi="Times New Roman"/>
          <w:i/>
          <w:sz w:val="28"/>
          <w:szCs w:val="28"/>
        </w:rPr>
        <w:t>Достаточный уровень: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 xml:space="preserve">чтение текста после предварительного анализа вслух целыми словами (сложные по семантике и структуре слова ― по слогам) с соблюдением пауз, с соответствующим тоном голоса и темпом речи; 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 xml:space="preserve">ответы на вопросы учителя по прочитанному тексту; 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 xml:space="preserve">определение основной мысли текста после предварительного его анализа; 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 xml:space="preserve">определение главных действующих лиц произведения; элементарная оценка их поступков; 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 xml:space="preserve">чтение диалогов по ролям с использованием некоторых средств устной выразительности (после предварительного разбора); 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 xml:space="preserve">пересказ текста по частям с опорой на вопросы учителя, картинный план или иллюстрацию; 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 xml:space="preserve">выразительное чтение наизусть 3-5 стихотворений. 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b/>
          <w:bCs/>
          <w:i/>
          <w:iCs/>
          <w:sz w:val="28"/>
          <w:szCs w:val="28"/>
        </w:rPr>
        <w:t>Речевая практика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02533">
        <w:rPr>
          <w:rFonts w:ascii="Times New Roman" w:hAnsi="Times New Roman"/>
          <w:i/>
          <w:sz w:val="28"/>
          <w:szCs w:val="28"/>
        </w:rPr>
        <w:t>Минимальный уровень: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 xml:space="preserve">формулировка просьб и желаний с использованием этикетных слов и выражений; 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 xml:space="preserve">участие в ролевых играх в соответствии с речевыми возможностями; 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 xml:space="preserve">восприятие на слух сказок и рассказов; ответы на вопросы учителя по их содержанию с опорой на иллюстративный материал; 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02533">
        <w:rPr>
          <w:rFonts w:ascii="Times New Roman" w:hAnsi="Times New Roman"/>
          <w:i/>
          <w:sz w:val="28"/>
          <w:szCs w:val="28"/>
        </w:rPr>
        <w:t xml:space="preserve">Достаточный уровень: 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 xml:space="preserve">понимание содержания небольших по объему сказок, рассказов и стихотворений; ответы на вопросы; 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 xml:space="preserve">понимание содержания детских радио- и телепередач, ответы на вопросы учителя; 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 xml:space="preserve">выбор правильных средств интонации с опорой на образец речи учителя и анализ речевой ситуации; 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 xml:space="preserve">активное участие в диалогах по темам речевых ситуаций; 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 xml:space="preserve">высказывание своих просьб и желаний; выполнение речевых действий (приветствия, прощания, извинения и т. п.), используя соответствующие этикетные слова и выражения; 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>участие в коллективном составлении рассказа или сказки по темам речевых ситуаций.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b/>
          <w:bCs/>
          <w:i/>
          <w:iCs/>
          <w:sz w:val="28"/>
          <w:szCs w:val="28"/>
        </w:rPr>
        <w:t>Математика: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color w:val="000009"/>
          <w:sz w:val="28"/>
          <w:szCs w:val="28"/>
        </w:rPr>
      </w:pPr>
      <w:r w:rsidRPr="00202533">
        <w:rPr>
          <w:rFonts w:ascii="Times New Roman" w:hAnsi="Times New Roman"/>
          <w:i/>
          <w:color w:val="000009"/>
          <w:sz w:val="28"/>
          <w:szCs w:val="28"/>
        </w:rPr>
        <w:t>Минимальный уровень: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9"/>
          <w:sz w:val="28"/>
          <w:szCs w:val="28"/>
        </w:rPr>
      </w:pPr>
      <w:r w:rsidRPr="00202533">
        <w:rPr>
          <w:rFonts w:ascii="Times New Roman" w:hAnsi="Times New Roman"/>
          <w:color w:val="000009"/>
          <w:sz w:val="28"/>
          <w:szCs w:val="28"/>
        </w:rPr>
        <w:lastRenderedPageBreak/>
        <w:t>знание числового ряда 1—20 в прямом порядке; откладывание любых чисел в пределах 20, с использованием счетного материала;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9"/>
          <w:sz w:val="28"/>
          <w:szCs w:val="28"/>
        </w:rPr>
      </w:pPr>
      <w:r w:rsidRPr="00202533">
        <w:rPr>
          <w:rFonts w:ascii="Times New Roman" w:hAnsi="Times New Roman"/>
          <w:color w:val="000009"/>
          <w:sz w:val="28"/>
          <w:szCs w:val="28"/>
        </w:rPr>
        <w:t xml:space="preserve">понимание смысла арифметических действий сложения и вычитания, 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9"/>
          <w:sz w:val="28"/>
          <w:szCs w:val="28"/>
        </w:rPr>
      </w:pPr>
      <w:r w:rsidRPr="00202533">
        <w:rPr>
          <w:rFonts w:ascii="Times New Roman" w:hAnsi="Times New Roman"/>
          <w:color w:val="000009"/>
          <w:sz w:val="28"/>
          <w:szCs w:val="28"/>
        </w:rPr>
        <w:t xml:space="preserve">знание единиц измерения времени, называние линий, фигур; 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color w:val="000009"/>
          <w:sz w:val="28"/>
          <w:szCs w:val="28"/>
        </w:rPr>
      </w:pPr>
      <w:r w:rsidRPr="00202533">
        <w:rPr>
          <w:rFonts w:ascii="Times New Roman" w:hAnsi="Times New Roman"/>
          <w:i/>
          <w:color w:val="000009"/>
          <w:sz w:val="28"/>
          <w:szCs w:val="28"/>
        </w:rPr>
        <w:t>Достаточный уровень: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9"/>
          <w:sz w:val="28"/>
          <w:szCs w:val="28"/>
        </w:rPr>
      </w:pPr>
      <w:r w:rsidRPr="00202533">
        <w:rPr>
          <w:rFonts w:ascii="Times New Roman" w:hAnsi="Times New Roman"/>
          <w:color w:val="000009"/>
          <w:sz w:val="28"/>
          <w:szCs w:val="28"/>
        </w:rPr>
        <w:t xml:space="preserve">знание числового ряда 1—20 в прямом и обратном порядке; 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9"/>
          <w:sz w:val="28"/>
          <w:szCs w:val="28"/>
        </w:rPr>
      </w:pPr>
      <w:r w:rsidRPr="00202533">
        <w:rPr>
          <w:rFonts w:ascii="Times New Roman" w:hAnsi="Times New Roman"/>
          <w:color w:val="000009"/>
          <w:sz w:val="28"/>
          <w:szCs w:val="28"/>
        </w:rPr>
        <w:t>Знание названий компонентов сложения, вычитания;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9"/>
          <w:sz w:val="28"/>
          <w:szCs w:val="28"/>
        </w:rPr>
      </w:pPr>
      <w:r w:rsidRPr="00202533">
        <w:rPr>
          <w:rFonts w:ascii="Times New Roman" w:hAnsi="Times New Roman"/>
          <w:color w:val="000009"/>
          <w:sz w:val="28"/>
          <w:szCs w:val="28"/>
        </w:rPr>
        <w:t>понимание смысла арифметических действий сложения и вычитания,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9"/>
          <w:sz w:val="28"/>
          <w:szCs w:val="28"/>
        </w:rPr>
      </w:pPr>
      <w:r w:rsidRPr="00202533">
        <w:rPr>
          <w:rFonts w:ascii="Times New Roman" w:hAnsi="Times New Roman"/>
          <w:color w:val="000009"/>
          <w:sz w:val="28"/>
          <w:szCs w:val="28"/>
        </w:rPr>
        <w:t>выполнение устных и письменных действия сложения и вычитания чисел в пределах 20;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9"/>
          <w:sz w:val="28"/>
          <w:szCs w:val="28"/>
        </w:rPr>
      </w:pPr>
      <w:r w:rsidRPr="00202533">
        <w:rPr>
          <w:rFonts w:ascii="Times New Roman" w:hAnsi="Times New Roman"/>
          <w:color w:val="000009"/>
          <w:sz w:val="28"/>
          <w:szCs w:val="28"/>
        </w:rPr>
        <w:t>знание единиц (мер) измерения  времени и их соотношения;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9"/>
          <w:sz w:val="28"/>
          <w:szCs w:val="28"/>
        </w:rPr>
      </w:pPr>
      <w:r w:rsidRPr="00202533">
        <w:rPr>
          <w:rFonts w:ascii="Times New Roman" w:hAnsi="Times New Roman"/>
          <w:color w:val="000009"/>
          <w:sz w:val="28"/>
          <w:szCs w:val="28"/>
        </w:rPr>
        <w:t>решение, составление, иллюстрирование всех изученных простых арифметических задач;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9"/>
          <w:sz w:val="28"/>
          <w:szCs w:val="28"/>
        </w:rPr>
      </w:pPr>
      <w:r w:rsidRPr="00202533">
        <w:rPr>
          <w:rFonts w:ascii="Times New Roman" w:hAnsi="Times New Roman"/>
          <w:color w:val="000009"/>
          <w:sz w:val="28"/>
          <w:szCs w:val="28"/>
        </w:rPr>
        <w:t xml:space="preserve">узнавание, называние, моделирование  линий, фигур; 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9"/>
          <w:sz w:val="28"/>
          <w:szCs w:val="28"/>
        </w:rPr>
      </w:pP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02533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Мир природы 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202533">
        <w:rPr>
          <w:rFonts w:ascii="Times New Roman" w:hAnsi="Times New Roman"/>
          <w:i/>
          <w:color w:val="000000"/>
          <w:sz w:val="28"/>
          <w:szCs w:val="28"/>
        </w:rPr>
        <w:t>Минимальный уровень: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02533">
        <w:rPr>
          <w:rFonts w:ascii="Times New Roman" w:hAnsi="Times New Roman"/>
          <w:color w:val="000000"/>
          <w:sz w:val="28"/>
          <w:szCs w:val="28"/>
        </w:rPr>
        <w:t xml:space="preserve">узнавание и называние изученных объектов на иллюстрациях, фотографиях; 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02533">
        <w:rPr>
          <w:rFonts w:ascii="Times New Roman" w:hAnsi="Times New Roman"/>
          <w:color w:val="000000"/>
          <w:sz w:val="28"/>
          <w:szCs w:val="28"/>
        </w:rPr>
        <w:t xml:space="preserve">отнесение изученных объектов к определенным группам; 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 xml:space="preserve">называние сходных объектов, отнесенных к одной и той же изучаемой группе; 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 xml:space="preserve">представления об элементарных правилах безопасного поведения в природе и обществе; 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 xml:space="preserve">знание требований к режиму дня школьника; 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 xml:space="preserve">знание основных правил личной гигиены и выполнение их в повседневной жизни; 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 xml:space="preserve">ухаживание за комнатными растениями; кормление зимующих птиц; 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>адекватное взаимодействие с изученными объектами окружающего мира в учебных ситуациях; адекватно поведение в классе, в школе, на улице;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02533">
        <w:rPr>
          <w:rFonts w:ascii="Times New Roman" w:hAnsi="Times New Roman"/>
          <w:i/>
          <w:sz w:val="28"/>
          <w:szCs w:val="28"/>
        </w:rPr>
        <w:t>Достаточный уровень: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 xml:space="preserve">представления о взаимосвязях между изученными объектами, их месте в окружающем мире; 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 xml:space="preserve">узнавание и называние изученных объектов в натуральном виде в естественных условиях; 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 xml:space="preserve">отнесение изученных объектов к определенным группам с учетом различных оснований для классификации; 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 xml:space="preserve">знание отличительных существенных признаков групп объектов; 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 xml:space="preserve">знание некоторых правил безопасного поведения в природе и обществе с учетом возрастных особенностей; </w:t>
      </w:r>
    </w:p>
    <w:p w:rsidR="00152975" w:rsidRPr="00202533" w:rsidRDefault="00152975" w:rsidP="00152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>готовность к использованию полученных знаний при решении учебных, учебно-бытовых и учебно-трудовых задач;</w:t>
      </w:r>
    </w:p>
    <w:p w:rsidR="007E4A97" w:rsidRDefault="007E4A97" w:rsidP="00ED0AF9">
      <w:pPr>
        <w:pStyle w:val="Default"/>
      </w:pPr>
    </w:p>
    <w:p w:rsidR="007E4A97" w:rsidRPr="00202533" w:rsidRDefault="007E4A97" w:rsidP="007E4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lastRenderedPageBreak/>
        <w:t xml:space="preserve">ответы на вопросы и постановка вопросов по содержанию изученного, проявление желания рассказать о предмете изучения или наблюдения, заинтересовавшем объекте; </w:t>
      </w:r>
    </w:p>
    <w:p w:rsidR="007E4A97" w:rsidRPr="00202533" w:rsidRDefault="007E4A97" w:rsidP="007E4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 xml:space="preserve">соблюдение элементарных санитарно-гигиенических норм; </w:t>
      </w:r>
    </w:p>
    <w:p w:rsidR="007E4A97" w:rsidRPr="00202533" w:rsidRDefault="007E4A97" w:rsidP="007E4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 xml:space="preserve">выполнение доступных природоохранительных действий. </w:t>
      </w:r>
    </w:p>
    <w:p w:rsidR="007E4A97" w:rsidRPr="00202533" w:rsidRDefault="007E4A97" w:rsidP="007E4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4A97" w:rsidRPr="00202533" w:rsidRDefault="007E4A97" w:rsidP="007E4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E4A97" w:rsidRPr="00202533" w:rsidRDefault="007E4A97" w:rsidP="007E4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b/>
          <w:bCs/>
          <w:sz w:val="28"/>
          <w:szCs w:val="28"/>
        </w:rPr>
        <w:t xml:space="preserve">Изобразительное искусство </w:t>
      </w:r>
    </w:p>
    <w:p w:rsidR="007E4A97" w:rsidRPr="00202533" w:rsidRDefault="007E4A97" w:rsidP="007E4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02533">
        <w:rPr>
          <w:rFonts w:ascii="Times New Roman" w:hAnsi="Times New Roman"/>
          <w:i/>
          <w:sz w:val="28"/>
          <w:szCs w:val="28"/>
        </w:rPr>
        <w:t xml:space="preserve">Минимальный уровень: </w:t>
      </w:r>
    </w:p>
    <w:p w:rsidR="007E4A97" w:rsidRPr="00202533" w:rsidRDefault="007E4A97" w:rsidP="007E4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 xml:space="preserve">Знание некоторых выразительных средств изобразительного искусства: «точка», «линия», «штриховка», «пятно», «цвет»; </w:t>
      </w:r>
    </w:p>
    <w:p w:rsidR="007E4A97" w:rsidRPr="00202533" w:rsidRDefault="007E4A97" w:rsidP="007E4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 xml:space="preserve">пользование материалами для рисования; </w:t>
      </w:r>
    </w:p>
    <w:p w:rsidR="007E4A97" w:rsidRPr="00202533" w:rsidRDefault="007E4A97" w:rsidP="007E4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 xml:space="preserve">знание названий предметов, подлежащих рисованию; </w:t>
      </w:r>
    </w:p>
    <w:p w:rsidR="007E4A97" w:rsidRPr="00202533" w:rsidRDefault="007E4A97" w:rsidP="007E4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 xml:space="preserve">следование при выполнении работы инструкциям учителя; </w:t>
      </w:r>
    </w:p>
    <w:p w:rsidR="007E4A97" w:rsidRPr="00202533" w:rsidRDefault="007E4A97" w:rsidP="007E4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 xml:space="preserve">рисование с натуры, по образцу предметов несложной формы и конструкции; </w:t>
      </w:r>
    </w:p>
    <w:p w:rsidR="007E4A97" w:rsidRPr="00202533" w:rsidRDefault="007E4A97" w:rsidP="007E4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 xml:space="preserve">ориентировка в пространстве листа; </w:t>
      </w:r>
    </w:p>
    <w:p w:rsidR="007E4A97" w:rsidRPr="00202533" w:rsidRDefault="007E4A97" w:rsidP="007E4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 xml:space="preserve">узнавание и различение в книжных иллюстрациях и репродукциях изображенных предметов и действий. </w:t>
      </w:r>
    </w:p>
    <w:p w:rsidR="007E4A97" w:rsidRPr="00202533" w:rsidRDefault="007E4A97" w:rsidP="007E4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02533">
        <w:rPr>
          <w:rFonts w:ascii="Times New Roman" w:hAnsi="Times New Roman"/>
          <w:i/>
          <w:sz w:val="28"/>
          <w:szCs w:val="28"/>
        </w:rPr>
        <w:t xml:space="preserve">Достаточный уровень: </w:t>
      </w:r>
    </w:p>
    <w:p w:rsidR="007E4A97" w:rsidRPr="00202533" w:rsidRDefault="007E4A97" w:rsidP="007E4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 xml:space="preserve">знание основных особенностей некоторых материалов, используемых в рисовании; </w:t>
      </w:r>
    </w:p>
    <w:p w:rsidR="007E4A97" w:rsidRPr="00202533" w:rsidRDefault="007E4A97" w:rsidP="007E4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02533">
        <w:rPr>
          <w:rFonts w:ascii="Times New Roman" w:hAnsi="Times New Roman"/>
          <w:color w:val="000000"/>
          <w:sz w:val="28"/>
          <w:szCs w:val="28"/>
        </w:rPr>
        <w:t xml:space="preserve">следование при выполнении работы инструкциям учителя или инструкциям, представленным в других информационных источниках; </w:t>
      </w:r>
    </w:p>
    <w:p w:rsidR="007E4A97" w:rsidRPr="00202533" w:rsidRDefault="007E4A97" w:rsidP="007E4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02533">
        <w:rPr>
          <w:rFonts w:ascii="Times New Roman" w:hAnsi="Times New Roman"/>
          <w:color w:val="000000"/>
          <w:sz w:val="28"/>
          <w:szCs w:val="28"/>
        </w:rPr>
        <w:t xml:space="preserve">оценка результатов собственной изобразительной деятельности и одноклассников (красиво, некрасиво, аккуратно, похоже на образец); </w:t>
      </w:r>
    </w:p>
    <w:p w:rsidR="007E4A97" w:rsidRPr="00202533" w:rsidRDefault="007E4A97" w:rsidP="007E4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 xml:space="preserve">адекватная передача цвета изображаемого объекта, определение насыщенности цвета, получение смешанных цветов и некоторых оттенков цвета; </w:t>
      </w:r>
    </w:p>
    <w:p w:rsidR="007E4A97" w:rsidRPr="00202533" w:rsidRDefault="007E4A97" w:rsidP="007E4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4A97" w:rsidRPr="00202533" w:rsidRDefault="007E4A97" w:rsidP="007E4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b/>
          <w:bCs/>
          <w:i/>
          <w:iCs/>
          <w:sz w:val="28"/>
          <w:szCs w:val="28"/>
        </w:rPr>
        <w:t xml:space="preserve">Ручной труд </w:t>
      </w:r>
    </w:p>
    <w:p w:rsidR="007E4A97" w:rsidRPr="00202533" w:rsidRDefault="007E4A97" w:rsidP="007E4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02533">
        <w:rPr>
          <w:rFonts w:ascii="Times New Roman" w:hAnsi="Times New Roman"/>
          <w:i/>
          <w:sz w:val="28"/>
          <w:szCs w:val="28"/>
        </w:rPr>
        <w:t xml:space="preserve">Минимальный уровень: </w:t>
      </w:r>
    </w:p>
    <w:p w:rsidR="007E4A97" w:rsidRPr="00202533" w:rsidRDefault="007E4A97" w:rsidP="007E4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 xml:space="preserve">знание правил организации рабочего места и умение его организовать как с помощью учителя, так и самостоятельно, в зависимости от характера выполняемой работы, (сохранять порядок на рабочем месте); </w:t>
      </w:r>
    </w:p>
    <w:p w:rsidR="007E4A97" w:rsidRPr="00202533" w:rsidRDefault="007E4A97" w:rsidP="007E4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 xml:space="preserve">знание названий поделочных материалов, используемых на уроках ручного труда; </w:t>
      </w:r>
    </w:p>
    <w:p w:rsidR="007E4A97" w:rsidRPr="00202533" w:rsidRDefault="007E4A97" w:rsidP="007E4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 xml:space="preserve">знание названий инструментов, необходимых на уроках ручного труда,  правил техники безопасной работы с колющими и режущими инструментами; </w:t>
      </w:r>
    </w:p>
    <w:p w:rsidR="007E4A97" w:rsidRPr="00202533" w:rsidRDefault="007E4A97" w:rsidP="007E4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>владение некоторыми технологическими приемами ручной обработки материалов;</w:t>
      </w:r>
    </w:p>
    <w:p w:rsidR="007E4A97" w:rsidRPr="00202533" w:rsidRDefault="007E4A97" w:rsidP="007E4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 xml:space="preserve">использование в работе доступными материалами; </w:t>
      </w:r>
    </w:p>
    <w:p w:rsidR="007E4A97" w:rsidRPr="00202533" w:rsidRDefault="007E4A97" w:rsidP="007E4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02533">
        <w:rPr>
          <w:rFonts w:ascii="Times New Roman" w:hAnsi="Times New Roman"/>
          <w:i/>
          <w:sz w:val="28"/>
          <w:szCs w:val="28"/>
        </w:rPr>
        <w:t xml:space="preserve">Достаточный уровень: </w:t>
      </w:r>
    </w:p>
    <w:p w:rsidR="007E4A97" w:rsidRPr="00202533" w:rsidRDefault="007E4A97" w:rsidP="007E4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lastRenderedPageBreak/>
        <w:t xml:space="preserve">знание правил рациональной организации труда, включающих упорядоченность действий и самодисциплину; </w:t>
      </w:r>
    </w:p>
    <w:p w:rsidR="007E4A97" w:rsidRPr="00202533" w:rsidRDefault="007E4A97" w:rsidP="007E4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 xml:space="preserve">знание и использование правил безопасной работы с режущими и колющими инструментами, соблюдение санитарно-гигиенических требований при выполнении трудовых работ; </w:t>
      </w:r>
    </w:p>
    <w:p w:rsidR="007E4A97" w:rsidRPr="00202533" w:rsidRDefault="007E4A97" w:rsidP="007E4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 xml:space="preserve">осознанный подбор материалов по их физическим, декоративно-художественным и конструктивным свойствам; </w:t>
      </w:r>
    </w:p>
    <w:p w:rsidR="007E4A97" w:rsidRPr="00202533" w:rsidRDefault="007E4A97" w:rsidP="007E4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 xml:space="preserve">экономное расходование материалов; </w:t>
      </w:r>
    </w:p>
    <w:p w:rsidR="007E4A97" w:rsidRPr="00202533" w:rsidRDefault="007E4A97" w:rsidP="007E4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 xml:space="preserve">оценка своих изделий (красиво, некрасиво, аккуратно, похоже на образец); </w:t>
      </w:r>
    </w:p>
    <w:p w:rsidR="007E4A97" w:rsidRPr="00202533" w:rsidRDefault="007E4A97" w:rsidP="007E4A97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color w:val="auto"/>
          <w:sz w:val="28"/>
          <w:szCs w:val="28"/>
        </w:rPr>
        <w:t>выполнение общественных поручений по уборке класса после уроков трудового обучения.</w:t>
      </w:r>
    </w:p>
    <w:p w:rsidR="000365C0" w:rsidRDefault="000365C0" w:rsidP="00ED0AF9">
      <w:pPr>
        <w:pStyle w:val="Default"/>
      </w:pPr>
    </w:p>
    <w:p w:rsidR="000365C0" w:rsidRDefault="000365C0" w:rsidP="00ED0AF9">
      <w:pPr>
        <w:pStyle w:val="Default"/>
      </w:pPr>
    </w:p>
    <w:p w:rsidR="000365C0" w:rsidRPr="00202533" w:rsidRDefault="000365C0" w:rsidP="000365C0">
      <w:pPr>
        <w:pStyle w:val="Default"/>
        <w:ind w:firstLine="709"/>
        <w:jc w:val="center"/>
        <w:rPr>
          <w:color w:val="000009"/>
          <w:sz w:val="28"/>
          <w:szCs w:val="28"/>
        </w:rPr>
      </w:pPr>
      <w:r w:rsidRPr="00202533">
        <w:rPr>
          <w:b/>
          <w:bCs/>
          <w:color w:val="000009"/>
          <w:sz w:val="28"/>
          <w:szCs w:val="28"/>
        </w:rPr>
        <w:t xml:space="preserve">Система оценки достижения обучающимися с легкой умственной отсталостью (интеллектуальными нарушениями) планируемых результатов освоения адаптированной основной общеобразовательной программы </w:t>
      </w:r>
    </w:p>
    <w:p w:rsidR="000365C0" w:rsidRPr="00202533" w:rsidRDefault="000365C0" w:rsidP="000365C0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sz w:val="28"/>
          <w:szCs w:val="28"/>
        </w:rPr>
        <w:t xml:space="preserve">Основными направлениями и целями оценочной деятельности в соответствии с требованиями Стандарта во 2  классе являются оценка образовательных достижений обучающихся и оценка результатов деятельности образовательных организаций и педагогических кадров. Полученные данные используются для оценки состояния и тенденций развития системы образования. </w:t>
      </w:r>
    </w:p>
    <w:p w:rsidR="000365C0" w:rsidRPr="00202533" w:rsidRDefault="000365C0" w:rsidP="000365C0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sz w:val="28"/>
          <w:szCs w:val="28"/>
        </w:rPr>
        <w:t>Система оценки достижения обучающимися с умственной отсталостью (интеллектуальными нарушениями) планируемых результатов освоения АООП призвана решить следующие задачи:</w:t>
      </w:r>
    </w:p>
    <w:p w:rsidR="000365C0" w:rsidRPr="00202533" w:rsidRDefault="000365C0" w:rsidP="000365C0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sz w:val="28"/>
          <w:szCs w:val="28"/>
        </w:rPr>
        <w:t>закреплять основные направления и цели оценочной деятельности, описывать объект и содержание оценки, критерии, процедуры и состав инструментария оценивания, формы представления результатов, условия и границы применения системы оценки;</w:t>
      </w:r>
    </w:p>
    <w:p w:rsidR="000365C0" w:rsidRPr="00202533" w:rsidRDefault="000365C0" w:rsidP="000365C0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sz w:val="28"/>
          <w:szCs w:val="28"/>
        </w:rPr>
        <w:t>ориентировать образовательный процесс на нравственное развитие и воспитание обучающихся, достижение планируемых результатов освоения содержания учебных предметов и формирование базовых учебных действий;</w:t>
      </w:r>
    </w:p>
    <w:p w:rsidR="000365C0" w:rsidRPr="00202533" w:rsidRDefault="000365C0" w:rsidP="000365C0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sz w:val="28"/>
          <w:szCs w:val="28"/>
        </w:rPr>
        <w:t>обеспечивать комплексный подход к оценке результатов освоения АООП, позволяющий вести оценку предметных и личностных результатов;</w:t>
      </w:r>
    </w:p>
    <w:p w:rsidR="000365C0" w:rsidRPr="00202533" w:rsidRDefault="000365C0" w:rsidP="000365C0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sz w:val="28"/>
          <w:szCs w:val="28"/>
        </w:rPr>
        <w:t>предусматривать оценку достижений обучающихся и оценку эффективности деятельности общеобразовательной организации;</w:t>
      </w:r>
    </w:p>
    <w:p w:rsidR="000365C0" w:rsidRPr="00202533" w:rsidRDefault="000365C0" w:rsidP="000365C0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sz w:val="28"/>
          <w:szCs w:val="28"/>
        </w:rPr>
        <w:t xml:space="preserve">позволять осуществлять оценку динамики учебных достижений обучающихся и развития их жизненной компетенции. </w:t>
      </w:r>
    </w:p>
    <w:p w:rsidR="000365C0" w:rsidRPr="00202533" w:rsidRDefault="000365C0" w:rsidP="000365C0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sz w:val="28"/>
          <w:szCs w:val="28"/>
        </w:rPr>
        <w:t>Результаты достижений обучающихся с умственной отсталостью (интеллектуальными нарушениями) в овладении АООП являются значимыми для оценки качества образования обучающихся. При определении подходов к осуществлению оценки результатов целесообразно опираться на следующие принципы:</w:t>
      </w:r>
    </w:p>
    <w:p w:rsidR="000365C0" w:rsidRPr="00202533" w:rsidRDefault="000365C0" w:rsidP="000365C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02533">
        <w:rPr>
          <w:color w:val="auto"/>
          <w:sz w:val="28"/>
          <w:szCs w:val="28"/>
        </w:rPr>
        <w:lastRenderedPageBreak/>
        <w:t xml:space="preserve">1) дифференциации оценки достижений с учетом типологических и индивидуальных особенностей развития и </w:t>
      </w:r>
      <w:proofErr w:type="gramStart"/>
      <w:r w:rsidRPr="00202533">
        <w:rPr>
          <w:color w:val="auto"/>
          <w:sz w:val="28"/>
          <w:szCs w:val="28"/>
        </w:rPr>
        <w:t>особых образовательных потребностей</w:t>
      </w:r>
      <w:proofErr w:type="gramEnd"/>
      <w:r w:rsidRPr="00202533">
        <w:rPr>
          <w:color w:val="auto"/>
          <w:sz w:val="28"/>
          <w:szCs w:val="28"/>
        </w:rPr>
        <w:t xml:space="preserve"> обучающихся с умственной отсталостью (интеллектуальными нарушениями);</w:t>
      </w:r>
    </w:p>
    <w:p w:rsidR="000365C0" w:rsidRPr="00202533" w:rsidRDefault="000365C0" w:rsidP="000365C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02533">
        <w:rPr>
          <w:color w:val="auto"/>
          <w:sz w:val="28"/>
          <w:szCs w:val="28"/>
        </w:rPr>
        <w:t>2)о</w:t>
      </w:r>
      <w:r w:rsidRPr="00202533">
        <w:rPr>
          <w:color w:val="000009"/>
          <w:sz w:val="28"/>
          <w:szCs w:val="28"/>
        </w:rPr>
        <w:t xml:space="preserve">бъективности оценки, раскрывающей динамику достижений и качественных изменений в психическом и социальном развитии </w:t>
      </w:r>
      <w:r w:rsidRPr="00202533">
        <w:rPr>
          <w:sz w:val="28"/>
          <w:szCs w:val="28"/>
        </w:rPr>
        <w:t>обучающихся;</w:t>
      </w:r>
    </w:p>
    <w:p w:rsidR="000365C0" w:rsidRDefault="000365C0" w:rsidP="000365C0">
      <w:pPr>
        <w:pStyle w:val="Default"/>
      </w:pPr>
      <w:r w:rsidRPr="00202533">
        <w:rPr>
          <w:sz w:val="28"/>
          <w:szCs w:val="28"/>
        </w:rPr>
        <w:t>3)единства параметров, критериев и инструментария оценки достижений в освоении содержания АООП, что сможет обеспечить объективность оценки в разных образовательных организациях. Для этого необходимым является создание методического обеспечения (описание диагностических материалов, процедур их применения, сбора, формализации, обработки, обобщения и</w:t>
      </w:r>
    </w:p>
    <w:p w:rsidR="000365C0" w:rsidRPr="00202533" w:rsidRDefault="000365C0" w:rsidP="000365C0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202533">
        <w:rPr>
          <w:sz w:val="28"/>
          <w:szCs w:val="28"/>
        </w:rPr>
        <w:t>представления полученных данных) процесса осуществления оценки достижений обучающихся.</w:t>
      </w:r>
    </w:p>
    <w:p w:rsidR="000365C0" w:rsidRPr="00202533" w:rsidRDefault="000365C0" w:rsidP="000365C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02533">
        <w:rPr>
          <w:sz w:val="28"/>
          <w:szCs w:val="28"/>
        </w:rPr>
        <w:t xml:space="preserve">Эти принципы </w:t>
      </w:r>
      <w:r w:rsidRPr="00202533">
        <w:rPr>
          <w:color w:val="000009"/>
          <w:sz w:val="28"/>
          <w:szCs w:val="28"/>
        </w:rPr>
        <w:t>отражают целостность системы образования обучающихся с умственной отсталостью (интеллектуальными нарушениями), представляют обобщенные характеристики оценки их учебных и личностных достижений.</w:t>
      </w:r>
    </w:p>
    <w:p w:rsidR="000365C0" w:rsidRPr="00202533" w:rsidRDefault="000365C0" w:rsidP="000365C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02533">
        <w:rPr>
          <w:sz w:val="28"/>
          <w:szCs w:val="28"/>
        </w:rPr>
        <w:t xml:space="preserve">При разработке системы оценки достижений обучающихся в освоении содержания АООП необходимо ориентироваться на представленный в Стандарте перечень планируемых результатов. </w:t>
      </w:r>
    </w:p>
    <w:p w:rsidR="000365C0" w:rsidRPr="00202533" w:rsidRDefault="000365C0" w:rsidP="000365C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02533">
        <w:rPr>
          <w:sz w:val="28"/>
          <w:szCs w:val="28"/>
        </w:rPr>
        <w:t xml:space="preserve">Обеспечение дифференцированной оценки достижений обучающихся с умственной отсталостью (интеллектуальными нарушениями) имеет определяющее значение для оценки качества образования. </w:t>
      </w:r>
    </w:p>
    <w:p w:rsidR="000365C0" w:rsidRPr="00202533" w:rsidRDefault="000365C0" w:rsidP="000365C0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sz w:val="28"/>
          <w:szCs w:val="28"/>
        </w:rPr>
        <w:t>В соответствии с требованиями Стандарта для обучающихся с умственной отсталостью (интеллектуальными нарушениями) оценке подлежат личностные и предметные результаты.</w:t>
      </w:r>
    </w:p>
    <w:p w:rsidR="000365C0" w:rsidRPr="00202533" w:rsidRDefault="000365C0" w:rsidP="000365C0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b/>
          <w:i/>
          <w:iCs/>
          <w:sz w:val="28"/>
          <w:szCs w:val="28"/>
        </w:rPr>
        <w:t>Личностные результаты</w:t>
      </w:r>
      <w:r w:rsidRPr="00202533">
        <w:rPr>
          <w:i/>
          <w:iCs/>
          <w:sz w:val="28"/>
          <w:szCs w:val="28"/>
        </w:rPr>
        <w:t xml:space="preserve"> </w:t>
      </w:r>
      <w:r w:rsidRPr="00202533">
        <w:rPr>
          <w:sz w:val="28"/>
          <w:szCs w:val="28"/>
        </w:rPr>
        <w:t xml:space="preserve">включают овладение обучающимися социальными (жизненными) компетенциями, необходимыми для решения </w:t>
      </w:r>
      <w:r w:rsidRPr="00202533">
        <w:rPr>
          <w:color w:val="auto"/>
          <w:sz w:val="28"/>
          <w:szCs w:val="28"/>
        </w:rPr>
        <w:t>практико-ориентированных задач и обеспечивающими формирование и развитие социальных отношений обучающихся в различных средах.</w:t>
      </w:r>
    </w:p>
    <w:p w:rsidR="000365C0" w:rsidRPr="00202533" w:rsidRDefault="000365C0" w:rsidP="000365C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02533">
        <w:rPr>
          <w:color w:val="auto"/>
          <w:sz w:val="28"/>
          <w:szCs w:val="28"/>
        </w:rPr>
        <w:t>Оценка личностных результатов предполагает, прежде всего, оценку продвижения ребенка в овладении социальными (жизненными) компетенциями, которые, в конечном итоге, составляют основу этих результатов. Для этого составляется таблица Критерии оценки результативности программы сопровождения на начало года и на конец года. (Приложение 1)</w:t>
      </w:r>
    </w:p>
    <w:p w:rsidR="000365C0" w:rsidRPr="00202533" w:rsidRDefault="000365C0" w:rsidP="000365C0">
      <w:pPr>
        <w:pStyle w:val="Default"/>
        <w:ind w:firstLine="709"/>
        <w:jc w:val="both"/>
        <w:rPr>
          <w:sz w:val="28"/>
          <w:szCs w:val="28"/>
        </w:rPr>
      </w:pPr>
      <w:r w:rsidRPr="00202533">
        <w:tab/>
      </w:r>
      <w:r w:rsidRPr="00202533">
        <w:rPr>
          <w:sz w:val="28"/>
          <w:szCs w:val="28"/>
        </w:rPr>
        <w:t xml:space="preserve">Предметные результаты связаны с овладением обучающимися содержанием каждой предметной области и характеризуют достижения обучающихся в усвоении знаний и умений, способность их применять в практической деятельности. </w:t>
      </w:r>
    </w:p>
    <w:p w:rsidR="000365C0" w:rsidRPr="00202533" w:rsidRDefault="000365C0" w:rsidP="000365C0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sz w:val="28"/>
          <w:szCs w:val="28"/>
        </w:rPr>
        <w:t xml:space="preserve">Оценку предметных результатов целесообразно начинать со второго полугодия 2-го класса, т.е. в тот период, когда у обучающихся будут сформированы некоторые начальные навыки чтения, письма и счета. Кроме </w:t>
      </w:r>
      <w:r w:rsidRPr="00202533">
        <w:rPr>
          <w:sz w:val="28"/>
          <w:szCs w:val="28"/>
        </w:rPr>
        <w:lastRenderedPageBreak/>
        <w:t>того, сама учебная деятельность для них будет привычной, и они смогут ее организовывать под руководством учителя.</w:t>
      </w:r>
    </w:p>
    <w:p w:rsidR="000365C0" w:rsidRPr="00202533" w:rsidRDefault="000365C0" w:rsidP="000365C0">
      <w:pPr>
        <w:pStyle w:val="Default"/>
        <w:ind w:firstLine="709"/>
        <w:jc w:val="both"/>
        <w:rPr>
          <w:sz w:val="28"/>
          <w:szCs w:val="28"/>
        </w:rPr>
      </w:pPr>
    </w:p>
    <w:p w:rsidR="000365C0" w:rsidRPr="00202533" w:rsidRDefault="000365C0" w:rsidP="000365C0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sz w:val="28"/>
          <w:szCs w:val="28"/>
        </w:rPr>
        <w:t xml:space="preserve">В целом оценка достижения обучающимися с умственной отсталостью (интеллектуальными нарушениями) предметных результатов должна базироваться на принципах индивидуального и дифференцированного подходов. Усвоенные обучающимися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ученика и овладении им социальным опытом. </w:t>
      </w:r>
    </w:p>
    <w:p w:rsidR="000365C0" w:rsidRPr="00202533" w:rsidRDefault="000365C0" w:rsidP="000365C0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sz w:val="28"/>
          <w:szCs w:val="28"/>
        </w:rPr>
        <w:t xml:space="preserve">Для преодоления формального подхода в оценивании предметных результатов освоения АООП обучающимися с умственной отсталостью (интеллектуальными нарушениями) необходимо, чтобы балльная оценка свидетельствовала о качестве усвоенных знаний. В связи с этим основными критериями оценки планируемых результатов являются следующие: соответствие/несоответствие науке и практике; полнота и надежность усвоения; самостоятельность применения усвоенных знаний. </w:t>
      </w:r>
    </w:p>
    <w:p w:rsidR="000365C0" w:rsidRPr="00202533" w:rsidRDefault="000365C0" w:rsidP="000365C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02533">
        <w:rPr>
          <w:color w:val="auto"/>
          <w:sz w:val="28"/>
          <w:szCs w:val="28"/>
        </w:rPr>
        <w:t>Результаты овладения АООП выявляются в ходе выполнения обучающимися разных видов заданий, требующих верного решения:</w:t>
      </w:r>
    </w:p>
    <w:p w:rsidR="000365C0" w:rsidRPr="00202533" w:rsidRDefault="000365C0" w:rsidP="000365C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02533">
        <w:rPr>
          <w:color w:val="auto"/>
          <w:sz w:val="28"/>
          <w:szCs w:val="28"/>
        </w:rPr>
        <w:t xml:space="preserve">по способу предъявления (устные, письменные, практические); </w:t>
      </w:r>
    </w:p>
    <w:p w:rsidR="000365C0" w:rsidRPr="00202533" w:rsidRDefault="000365C0" w:rsidP="000365C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02533">
        <w:rPr>
          <w:color w:val="auto"/>
          <w:sz w:val="28"/>
          <w:szCs w:val="28"/>
        </w:rPr>
        <w:t>по характеру выполнения (репродуктивные, продуктивные, творческие).</w:t>
      </w:r>
    </w:p>
    <w:p w:rsidR="000365C0" w:rsidRPr="00202533" w:rsidRDefault="000365C0" w:rsidP="000365C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02533">
        <w:rPr>
          <w:color w:val="auto"/>
          <w:sz w:val="28"/>
          <w:szCs w:val="28"/>
        </w:rPr>
        <w:t>Чем больше верно выполненных заданий к общему объему, тем выше показатель надежности полученных результатов, что дает основание оценивать их как «удовлетворительные», «хорошие», «очень хорошие» (отличные).</w:t>
      </w:r>
    </w:p>
    <w:p w:rsidR="000365C0" w:rsidRPr="00202533" w:rsidRDefault="000365C0" w:rsidP="000365C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02533">
        <w:rPr>
          <w:color w:val="auto"/>
          <w:sz w:val="28"/>
          <w:szCs w:val="28"/>
        </w:rPr>
        <w:t xml:space="preserve">В текущей оценочной деятельности целесообразно соотносить результаты, продемонстрированные учеником, с оценками типа: </w:t>
      </w:r>
    </w:p>
    <w:p w:rsidR="000365C0" w:rsidRPr="00202533" w:rsidRDefault="000365C0" w:rsidP="000365C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02533">
        <w:rPr>
          <w:color w:val="auto"/>
          <w:sz w:val="28"/>
          <w:szCs w:val="28"/>
        </w:rPr>
        <w:t xml:space="preserve">«удовлетворительно» (зачёт), если обучающиеся верно выполняют от 35% до 50% заданий; </w:t>
      </w:r>
    </w:p>
    <w:p w:rsidR="000365C0" w:rsidRPr="00202533" w:rsidRDefault="000365C0" w:rsidP="000365C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02533">
        <w:rPr>
          <w:color w:val="auto"/>
          <w:sz w:val="28"/>
          <w:szCs w:val="28"/>
        </w:rPr>
        <w:t>«хорошо» ― от 51% до 65% заданий.</w:t>
      </w:r>
    </w:p>
    <w:p w:rsidR="000365C0" w:rsidRPr="00202533" w:rsidRDefault="000365C0" w:rsidP="000365C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02533">
        <w:rPr>
          <w:color w:val="auto"/>
          <w:sz w:val="28"/>
          <w:szCs w:val="28"/>
        </w:rPr>
        <w:t>«очень хорошо» (отлично) свыше 65%.</w:t>
      </w:r>
    </w:p>
    <w:p w:rsidR="000365C0" w:rsidRPr="00202533" w:rsidRDefault="000365C0" w:rsidP="000365C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02533">
        <w:rPr>
          <w:color w:val="auto"/>
          <w:sz w:val="28"/>
          <w:szCs w:val="28"/>
        </w:rPr>
        <w:t>Таким образом, при оценке итоговых предметных результатов из всего спектра оценок будут выбираться такие, которые будут стимулировать учебную и практическую деятельность обучающегося, будут оказывать положительное влияние на формирование жизненных компетенций.</w:t>
      </w:r>
    </w:p>
    <w:p w:rsidR="000365C0" w:rsidRPr="00202533" w:rsidRDefault="000365C0" w:rsidP="000365C0">
      <w:pPr>
        <w:pStyle w:val="Default"/>
        <w:ind w:firstLine="709"/>
        <w:rPr>
          <w:color w:val="000009"/>
          <w:sz w:val="28"/>
          <w:szCs w:val="28"/>
        </w:rPr>
      </w:pPr>
      <w:r w:rsidRPr="00202533">
        <w:rPr>
          <w:b/>
          <w:bCs/>
          <w:color w:val="000009"/>
          <w:sz w:val="28"/>
          <w:szCs w:val="28"/>
        </w:rPr>
        <w:t>Программа формирования базовых учебных действий</w:t>
      </w:r>
    </w:p>
    <w:p w:rsidR="000365C0" w:rsidRPr="00202533" w:rsidRDefault="000365C0" w:rsidP="000365C0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sz w:val="28"/>
          <w:szCs w:val="28"/>
        </w:rPr>
        <w:t>Программа формирования базовых учебных действий обучающихся с умственной отсталостью (интеллектуальными нарушениями) (далее ― программа формирования БУД, Программа) реализуется в процессе всего школьного обучения и конкретизирует требования Стандарта к личностным и предметным результатам освоения АООП. Программа формирования БУД реализуется в процессе всей учебной и внеурочной деятельности.</w:t>
      </w:r>
    </w:p>
    <w:p w:rsidR="000365C0" w:rsidRPr="00202533" w:rsidRDefault="000365C0" w:rsidP="000365C0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sz w:val="28"/>
          <w:szCs w:val="28"/>
        </w:rPr>
        <w:t xml:space="preserve">Программа строится на основе </w:t>
      </w:r>
      <w:proofErr w:type="spellStart"/>
      <w:r w:rsidRPr="00202533">
        <w:rPr>
          <w:sz w:val="28"/>
          <w:szCs w:val="28"/>
        </w:rPr>
        <w:t>деятельностного</w:t>
      </w:r>
      <w:proofErr w:type="spellEnd"/>
      <w:r w:rsidRPr="00202533">
        <w:rPr>
          <w:sz w:val="28"/>
          <w:szCs w:val="28"/>
        </w:rPr>
        <w:t xml:space="preserve"> подхода к обучению и позволяет реализовывать коррекционно-развивающий потенциал </w:t>
      </w:r>
      <w:r w:rsidRPr="00202533">
        <w:rPr>
          <w:sz w:val="28"/>
          <w:szCs w:val="28"/>
        </w:rPr>
        <w:lastRenderedPageBreak/>
        <w:t>образования школьников с умственной отсталостью (интеллектуальными нарушениями).</w:t>
      </w:r>
    </w:p>
    <w:p w:rsidR="000365C0" w:rsidRPr="00202533" w:rsidRDefault="000365C0" w:rsidP="000365C0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sz w:val="28"/>
          <w:szCs w:val="28"/>
        </w:rPr>
        <w:t xml:space="preserve">Основная </w:t>
      </w:r>
      <w:r w:rsidRPr="00202533">
        <w:rPr>
          <w:b/>
          <w:bCs/>
          <w:sz w:val="28"/>
          <w:szCs w:val="28"/>
        </w:rPr>
        <w:t xml:space="preserve">цель </w:t>
      </w:r>
      <w:r w:rsidRPr="00202533">
        <w:rPr>
          <w:sz w:val="28"/>
          <w:szCs w:val="28"/>
        </w:rPr>
        <w:t xml:space="preserve">реализации программы формирования БУД состоит в  формировании основ учебной деятельности учащихся с легкой умственной отсталостью (интеллектуальными нарушениями), которые обеспечивают его подготовку к самостоятельной жизни в обществе и овладение доступными видами профильного труда. </w:t>
      </w:r>
    </w:p>
    <w:p w:rsidR="000365C0" w:rsidRPr="00202533" w:rsidRDefault="000365C0" w:rsidP="000365C0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b/>
          <w:bCs/>
          <w:sz w:val="28"/>
          <w:szCs w:val="28"/>
        </w:rPr>
        <w:t xml:space="preserve">Задачами </w:t>
      </w:r>
      <w:r w:rsidRPr="00202533">
        <w:rPr>
          <w:sz w:val="28"/>
          <w:szCs w:val="28"/>
        </w:rPr>
        <w:t>реализации программы являются:</w:t>
      </w:r>
    </w:p>
    <w:p w:rsidR="000365C0" w:rsidRPr="00202533" w:rsidRDefault="000365C0" w:rsidP="000365C0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sz w:val="28"/>
          <w:szCs w:val="28"/>
        </w:rPr>
        <w:t xml:space="preserve">― формирование мотивационного компонента учебной деятельности; </w:t>
      </w:r>
    </w:p>
    <w:p w:rsidR="000365C0" w:rsidRPr="00202533" w:rsidRDefault="000365C0" w:rsidP="000365C0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sz w:val="28"/>
          <w:szCs w:val="28"/>
        </w:rPr>
        <w:t xml:space="preserve">― овладение комплексом базовых учебных действий, составляющих операционный компонент учебной деятельности; </w:t>
      </w:r>
    </w:p>
    <w:p w:rsidR="000365C0" w:rsidRPr="00202533" w:rsidRDefault="000365C0" w:rsidP="000365C0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sz w:val="28"/>
          <w:szCs w:val="28"/>
        </w:rPr>
        <w:t xml:space="preserve">― развитие умений принимать цель и готовый план деятельности, планировать знакомую деятельность, контролировать и оценивать ее результаты в опоре на организационную помощь педагога. </w:t>
      </w:r>
    </w:p>
    <w:p w:rsidR="000365C0" w:rsidRPr="00202533" w:rsidRDefault="000365C0" w:rsidP="000365C0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sz w:val="28"/>
          <w:szCs w:val="28"/>
        </w:rPr>
        <w:t>Для реализации поставленной цели и соответствующих ей задач необходимо:</w:t>
      </w:r>
    </w:p>
    <w:p w:rsidR="000365C0" w:rsidRPr="00202533" w:rsidRDefault="000365C0" w:rsidP="000365C0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sz w:val="28"/>
          <w:szCs w:val="28"/>
        </w:rPr>
        <w:t xml:space="preserve">•определить функции и состав базовых учебных действий, учитывая психофизические особенности и своеобразие учебной деятельности обучающихся; </w:t>
      </w:r>
    </w:p>
    <w:p w:rsidR="000365C0" w:rsidRPr="00202533" w:rsidRDefault="000365C0" w:rsidP="000365C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02533">
        <w:rPr>
          <w:color w:val="auto"/>
          <w:sz w:val="28"/>
          <w:szCs w:val="28"/>
        </w:rPr>
        <w:t>•определить связи базовых учебных действий с содержанием учебных предметов;</w:t>
      </w:r>
    </w:p>
    <w:p w:rsidR="000365C0" w:rsidRPr="00202533" w:rsidRDefault="000365C0" w:rsidP="000365C0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0365C0" w:rsidRPr="00202533" w:rsidRDefault="000365C0" w:rsidP="000365C0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sz w:val="28"/>
          <w:szCs w:val="28"/>
        </w:rPr>
        <w:t xml:space="preserve">В качестве базовых учебных действий рассматриваются операционные, мотивационные, целевые и оценочные. </w:t>
      </w:r>
    </w:p>
    <w:p w:rsidR="000365C0" w:rsidRPr="00202533" w:rsidRDefault="000365C0" w:rsidP="000365C0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sz w:val="28"/>
          <w:szCs w:val="28"/>
        </w:rPr>
        <w:t>Функции базовых учебных действий:</w:t>
      </w:r>
    </w:p>
    <w:p w:rsidR="000365C0" w:rsidRPr="00202533" w:rsidRDefault="000365C0" w:rsidP="000365C0">
      <w:pPr>
        <w:pStyle w:val="Default"/>
        <w:numPr>
          <w:ilvl w:val="0"/>
          <w:numId w:val="1"/>
        </w:numPr>
        <w:ind w:firstLine="709"/>
        <w:jc w:val="both"/>
        <w:rPr>
          <w:sz w:val="28"/>
          <w:szCs w:val="28"/>
        </w:rPr>
      </w:pPr>
      <w:r w:rsidRPr="00202533">
        <w:rPr>
          <w:sz w:val="28"/>
          <w:szCs w:val="28"/>
        </w:rPr>
        <w:t xml:space="preserve">обеспечение успешности (эффективности) изучения содержания любой предметной области; </w:t>
      </w:r>
    </w:p>
    <w:p w:rsidR="000365C0" w:rsidRPr="00202533" w:rsidRDefault="000365C0" w:rsidP="000365C0">
      <w:pPr>
        <w:pStyle w:val="Default"/>
        <w:numPr>
          <w:ilvl w:val="0"/>
          <w:numId w:val="1"/>
        </w:numPr>
        <w:ind w:firstLine="709"/>
        <w:jc w:val="both"/>
        <w:rPr>
          <w:sz w:val="28"/>
          <w:szCs w:val="28"/>
        </w:rPr>
      </w:pPr>
      <w:r w:rsidRPr="00202533">
        <w:rPr>
          <w:sz w:val="28"/>
          <w:szCs w:val="28"/>
        </w:rPr>
        <w:t xml:space="preserve">реализация преемственности обучения на всех ступенях образования; </w:t>
      </w:r>
    </w:p>
    <w:p w:rsidR="000365C0" w:rsidRPr="00202533" w:rsidRDefault="000365C0" w:rsidP="000365C0">
      <w:pPr>
        <w:pStyle w:val="Default"/>
        <w:numPr>
          <w:ilvl w:val="0"/>
          <w:numId w:val="1"/>
        </w:numPr>
        <w:ind w:firstLine="709"/>
        <w:jc w:val="both"/>
        <w:rPr>
          <w:sz w:val="28"/>
          <w:szCs w:val="28"/>
        </w:rPr>
      </w:pPr>
      <w:r w:rsidRPr="00202533">
        <w:rPr>
          <w:sz w:val="28"/>
          <w:szCs w:val="28"/>
        </w:rPr>
        <w:t xml:space="preserve">формирование готовности обучающегося с умственной отсталостью (интеллектуальными нарушениями) к дальнейшей трудовой деятельности; </w:t>
      </w:r>
    </w:p>
    <w:p w:rsidR="000365C0" w:rsidRPr="00202533" w:rsidRDefault="000365C0" w:rsidP="000365C0">
      <w:pPr>
        <w:pStyle w:val="Default"/>
        <w:numPr>
          <w:ilvl w:val="0"/>
          <w:numId w:val="1"/>
        </w:numPr>
        <w:ind w:firstLine="709"/>
        <w:jc w:val="both"/>
        <w:rPr>
          <w:sz w:val="28"/>
          <w:szCs w:val="28"/>
        </w:rPr>
      </w:pPr>
      <w:r w:rsidRPr="00202533">
        <w:rPr>
          <w:sz w:val="28"/>
          <w:szCs w:val="28"/>
        </w:rPr>
        <w:t>обеспечение целостности развития личности обучающегося. С учетом возрастных особенностей обучающихся с умственной отсталостью (интеллектуальными нарушениями) базовые учебные действия целесообразно рассматривать на различных этапах обучения.</w:t>
      </w:r>
    </w:p>
    <w:p w:rsidR="000365C0" w:rsidRPr="00202533" w:rsidRDefault="000365C0" w:rsidP="000365C0">
      <w:pPr>
        <w:pStyle w:val="Default"/>
        <w:ind w:firstLine="709"/>
        <w:jc w:val="both"/>
        <w:rPr>
          <w:sz w:val="28"/>
          <w:szCs w:val="28"/>
        </w:rPr>
      </w:pPr>
    </w:p>
    <w:p w:rsidR="000365C0" w:rsidRPr="00202533" w:rsidRDefault="000365C0" w:rsidP="000365C0">
      <w:pPr>
        <w:pStyle w:val="Default"/>
        <w:ind w:firstLine="709"/>
        <w:jc w:val="both"/>
        <w:rPr>
          <w:sz w:val="28"/>
          <w:szCs w:val="28"/>
        </w:rPr>
      </w:pPr>
    </w:p>
    <w:p w:rsidR="000365C0" w:rsidRPr="00202533" w:rsidRDefault="000365C0" w:rsidP="000365C0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sz w:val="28"/>
          <w:szCs w:val="28"/>
        </w:rPr>
        <w:t>Базовые учебные действия, формируемые у школьников 2 класса, обеспечивают, с одной стороны, успешное начало школьного обучения и осознанное отношение к обучению, с другой ― составляют основу формирования в старших классах более сложных действий, которые содействуют дальнейшему становлению ученика как субъекта осознанной активной учебной деятельности на доступном для него уровне.</w:t>
      </w:r>
    </w:p>
    <w:p w:rsidR="000365C0" w:rsidRPr="00202533" w:rsidRDefault="000365C0" w:rsidP="000365C0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sz w:val="28"/>
          <w:szCs w:val="28"/>
        </w:rPr>
        <w:lastRenderedPageBreak/>
        <w:t xml:space="preserve">1. Личностные учебные действия обеспечивают готовность ребенка к принятию новой роли ученика, понимание им на доступном уровне ролевых функций и включение в процесс обучения на основе интереса к его содержанию и организации. </w:t>
      </w:r>
    </w:p>
    <w:p w:rsidR="000365C0" w:rsidRPr="00202533" w:rsidRDefault="000365C0" w:rsidP="000365C0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sz w:val="28"/>
          <w:szCs w:val="28"/>
        </w:rPr>
        <w:t xml:space="preserve">2. Коммуникативные учебные действия обеспечивают способность вступать в коммуникацию с взрослыми и сверстниками в процессе обучения. </w:t>
      </w:r>
    </w:p>
    <w:p w:rsidR="000365C0" w:rsidRPr="00202533" w:rsidRDefault="000365C0" w:rsidP="000365C0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sz w:val="28"/>
          <w:szCs w:val="28"/>
        </w:rPr>
        <w:t xml:space="preserve">3. Регулятивные учебные действия обеспечивают успешную работу на любом уроке и любом этапе обучения. Благодаря им создаются условия для формирования и реализации начальных логических операций. </w:t>
      </w:r>
    </w:p>
    <w:p w:rsidR="000365C0" w:rsidRPr="00202533" w:rsidRDefault="000365C0" w:rsidP="000365C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02533">
        <w:rPr>
          <w:rFonts w:ascii="Times New Roman" w:hAnsi="Times New Roman"/>
          <w:sz w:val="28"/>
          <w:szCs w:val="28"/>
        </w:rPr>
        <w:t>4. Познавательные учебные действия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школьников.</w:t>
      </w:r>
    </w:p>
    <w:p w:rsidR="000365C0" w:rsidRPr="00202533" w:rsidRDefault="000365C0" w:rsidP="000365C0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sz w:val="28"/>
          <w:szCs w:val="28"/>
        </w:rPr>
        <w:t xml:space="preserve">Умение использовать все группы действий в различных образовательных ситуациях является показателем их </w:t>
      </w:r>
      <w:proofErr w:type="spellStart"/>
      <w:r w:rsidRPr="00202533">
        <w:rPr>
          <w:sz w:val="28"/>
          <w:szCs w:val="28"/>
        </w:rPr>
        <w:t>сформированности</w:t>
      </w:r>
      <w:proofErr w:type="spellEnd"/>
      <w:r w:rsidRPr="00202533">
        <w:rPr>
          <w:sz w:val="28"/>
          <w:szCs w:val="28"/>
        </w:rPr>
        <w:t xml:space="preserve">. </w:t>
      </w:r>
    </w:p>
    <w:p w:rsidR="000365C0" w:rsidRPr="00202533" w:rsidRDefault="000365C0" w:rsidP="000365C0">
      <w:pPr>
        <w:pStyle w:val="Default"/>
        <w:ind w:firstLine="709"/>
        <w:jc w:val="both"/>
        <w:rPr>
          <w:b/>
          <w:sz w:val="28"/>
          <w:szCs w:val="28"/>
        </w:rPr>
      </w:pPr>
      <w:r w:rsidRPr="00202533">
        <w:rPr>
          <w:b/>
          <w:sz w:val="28"/>
          <w:szCs w:val="28"/>
        </w:rPr>
        <w:t xml:space="preserve">Личностные учебные действия </w:t>
      </w:r>
    </w:p>
    <w:p w:rsidR="000365C0" w:rsidRPr="00202533" w:rsidRDefault="000365C0" w:rsidP="000365C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02533">
        <w:rPr>
          <w:sz w:val="28"/>
          <w:szCs w:val="28"/>
        </w:rPr>
        <w:t xml:space="preserve">Личностные учебные действия ― осознание себя как ученика, заинтересованного посещением школы, обучением, занятиями, как члена </w:t>
      </w:r>
      <w:r w:rsidRPr="00202533">
        <w:rPr>
          <w:color w:val="auto"/>
          <w:sz w:val="28"/>
          <w:szCs w:val="28"/>
        </w:rPr>
        <w:t>семьи, одноклассника, друга; способность к осмыслению социального окружения, своего места в нем, принятие соответствующих возрасту ценностей и социальных ролей; положительное отношение к окружающей действительности, готовность к организации взаимодействия с ней и эстетическому ее восприятию; целостный, социально ориентированный взгляд на мир в единстве его природной и социальной частей;  самостоятельность в выполнении учебных заданий, поручений, договоренностей; понимание личной ответственности за свои поступки на основе представлений об этических нормах и правилах поведения в современном обществе; готовность к безопасному и бережному поведению в природе и обществе.</w:t>
      </w:r>
    </w:p>
    <w:p w:rsidR="000365C0" w:rsidRPr="00202533" w:rsidRDefault="000365C0" w:rsidP="000365C0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color w:val="auto"/>
          <w:sz w:val="28"/>
          <w:szCs w:val="28"/>
        </w:rPr>
        <w:t xml:space="preserve"> </w:t>
      </w:r>
      <w:r w:rsidRPr="00202533">
        <w:rPr>
          <w:b/>
          <w:sz w:val="28"/>
          <w:szCs w:val="28"/>
        </w:rPr>
        <w:t>Коммуникативные учебные действия</w:t>
      </w:r>
      <w:r w:rsidRPr="00202533">
        <w:rPr>
          <w:sz w:val="28"/>
          <w:szCs w:val="28"/>
        </w:rPr>
        <w:t xml:space="preserve"> </w:t>
      </w:r>
    </w:p>
    <w:p w:rsidR="000365C0" w:rsidRPr="00202533" w:rsidRDefault="000365C0" w:rsidP="000365C0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sz w:val="28"/>
          <w:szCs w:val="28"/>
        </w:rPr>
        <w:t xml:space="preserve">Коммуникативные учебные действия включают следующие умения: </w:t>
      </w:r>
    </w:p>
    <w:p w:rsidR="000365C0" w:rsidRPr="00202533" w:rsidRDefault="000365C0" w:rsidP="000365C0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sz w:val="28"/>
          <w:szCs w:val="28"/>
        </w:rPr>
        <w:t xml:space="preserve">вступать в контакт и работать в коллективе (учитель−ученик, ученик–ученик, ученик–класс, учитель−класс); </w:t>
      </w:r>
    </w:p>
    <w:p w:rsidR="000365C0" w:rsidRPr="00202533" w:rsidRDefault="000365C0" w:rsidP="000365C0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sz w:val="28"/>
          <w:szCs w:val="28"/>
        </w:rPr>
        <w:t xml:space="preserve">использовать принятые ритуалы социального взаимодействия с одноклассниками и учителем; </w:t>
      </w:r>
    </w:p>
    <w:p w:rsidR="000365C0" w:rsidRPr="00202533" w:rsidRDefault="000365C0" w:rsidP="000365C0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sz w:val="28"/>
          <w:szCs w:val="28"/>
        </w:rPr>
        <w:t xml:space="preserve">обращаться за помощью и принимать помощь; </w:t>
      </w:r>
    </w:p>
    <w:p w:rsidR="000365C0" w:rsidRPr="00202533" w:rsidRDefault="000365C0" w:rsidP="000365C0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sz w:val="28"/>
          <w:szCs w:val="28"/>
        </w:rPr>
        <w:t xml:space="preserve">слушать и понимать инструкцию к учебному заданию в разных видах деятельности и быту; </w:t>
      </w:r>
    </w:p>
    <w:p w:rsidR="000365C0" w:rsidRPr="00202533" w:rsidRDefault="000365C0" w:rsidP="000365C0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sz w:val="28"/>
          <w:szCs w:val="28"/>
        </w:rPr>
        <w:t xml:space="preserve">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 </w:t>
      </w:r>
    </w:p>
    <w:p w:rsidR="000365C0" w:rsidRPr="00202533" w:rsidRDefault="000365C0" w:rsidP="000365C0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sz w:val="28"/>
          <w:szCs w:val="28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0365C0" w:rsidRPr="00202533" w:rsidRDefault="000365C0" w:rsidP="000365C0">
      <w:pPr>
        <w:pStyle w:val="Default"/>
        <w:tabs>
          <w:tab w:val="left" w:pos="587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p w:rsidR="000365C0" w:rsidRPr="00202533" w:rsidRDefault="000365C0" w:rsidP="000365C0">
      <w:pPr>
        <w:pStyle w:val="Default"/>
        <w:ind w:firstLine="709"/>
        <w:jc w:val="both"/>
        <w:rPr>
          <w:b/>
          <w:sz w:val="28"/>
          <w:szCs w:val="28"/>
        </w:rPr>
      </w:pPr>
      <w:r w:rsidRPr="00202533">
        <w:rPr>
          <w:b/>
          <w:sz w:val="28"/>
          <w:szCs w:val="28"/>
        </w:rPr>
        <w:t xml:space="preserve">Регулятивные учебные действия: </w:t>
      </w:r>
    </w:p>
    <w:p w:rsidR="000365C0" w:rsidRPr="00202533" w:rsidRDefault="000365C0" w:rsidP="000365C0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sz w:val="28"/>
          <w:szCs w:val="28"/>
        </w:rPr>
        <w:t xml:space="preserve">Регулятивные учебные действия включают следующие умения: </w:t>
      </w:r>
    </w:p>
    <w:p w:rsidR="000365C0" w:rsidRPr="00202533" w:rsidRDefault="000365C0" w:rsidP="000365C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02533">
        <w:rPr>
          <w:color w:val="auto"/>
          <w:sz w:val="28"/>
          <w:szCs w:val="28"/>
        </w:rPr>
        <w:t xml:space="preserve">адекватно соблюдать ритуалы школьного поведения (поднимать руку, вставать и выходить из-за парты и т.д.); </w:t>
      </w:r>
    </w:p>
    <w:p w:rsidR="000365C0" w:rsidRPr="00202533" w:rsidRDefault="000365C0" w:rsidP="000365C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02533">
        <w:rPr>
          <w:color w:val="auto"/>
          <w:sz w:val="28"/>
          <w:szCs w:val="28"/>
        </w:rPr>
        <w:t xml:space="preserve">принимать цели и произвольно включаться в деятельность, следовать предложенному плану и работать в общем темпе; </w:t>
      </w:r>
    </w:p>
    <w:p w:rsidR="000365C0" w:rsidRPr="00202533" w:rsidRDefault="000365C0" w:rsidP="000365C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02533">
        <w:rPr>
          <w:color w:val="auto"/>
          <w:sz w:val="28"/>
          <w:szCs w:val="28"/>
        </w:rPr>
        <w:t xml:space="preserve">активно участвовать в деятельности, контролировать и оценивать свои действия и действия одноклассников; </w:t>
      </w:r>
    </w:p>
    <w:p w:rsidR="000365C0" w:rsidRPr="00202533" w:rsidRDefault="000365C0" w:rsidP="000365C0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color w:val="auto"/>
          <w:sz w:val="28"/>
          <w:szCs w:val="28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</w:t>
      </w:r>
      <w:r w:rsidRPr="00202533">
        <w:rPr>
          <w:sz w:val="28"/>
          <w:szCs w:val="28"/>
        </w:rPr>
        <w:t>териев, корректировать свою деятельность с учетом выявленных недочетов.</w:t>
      </w:r>
    </w:p>
    <w:p w:rsidR="000365C0" w:rsidRPr="00202533" w:rsidRDefault="000365C0" w:rsidP="000365C0">
      <w:pPr>
        <w:pStyle w:val="Default"/>
        <w:ind w:firstLine="709"/>
        <w:jc w:val="both"/>
        <w:rPr>
          <w:b/>
          <w:sz w:val="28"/>
          <w:szCs w:val="28"/>
        </w:rPr>
      </w:pPr>
      <w:r w:rsidRPr="00202533">
        <w:rPr>
          <w:b/>
          <w:sz w:val="28"/>
          <w:szCs w:val="28"/>
        </w:rPr>
        <w:t>Познавательные учебные действия:</w:t>
      </w:r>
    </w:p>
    <w:p w:rsidR="000365C0" w:rsidRPr="00202533" w:rsidRDefault="000365C0" w:rsidP="000365C0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sz w:val="28"/>
          <w:szCs w:val="28"/>
        </w:rPr>
        <w:t xml:space="preserve">К познавательным учебным действиям относятся следующие умения: </w:t>
      </w:r>
    </w:p>
    <w:p w:rsidR="000365C0" w:rsidRPr="00202533" w:rsidRDefault="000365C0" w:rsidP="000365C0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sz w:val="28"/>
          <w:szCs w:val="28"/>
        </w:rPr>
        <w:t xml:space="preserve">выделять некоторые существенные, общие и отличительные свойства хорошо знакомых предметов; </w:t>
      </w:r>
    </w:p>
    <w:p w:rsidR="000365C0" w:rsidRPr="00202533" w:rsidRDefault="000365C0" w:rsidP="000365C0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sz w:val="28"/>
          <w:szCs w:val="28"/>
        </w:rPr>
        <w:t xml:space="preserve">устанавливать </w:t>
      </w:r>
      <w:proofErr w:type="spellStart"/>
      <w:r w:rsidRPr="00202533">
        <w:rPr>
          <w:sz w:val="28"/>
          <w:szCs w:val="28"/>
        </w:rPr>
        <w:t>видо</w:t>
      </w:r>
      <w:proofErr w:type="spellEnd"/>
      <w:r w:rsidRPr="00202533">
        <w:rPr>
          <w:sz w:val="28"/>
          <w:szCs w:val="28"/>
        </w:rPr>
        <w:t xml:space="preserve">-родовые отношения предметов; </w:t>
      </w:r>
    </w:p>
    <w:p w:rsidR="000365C0" w:rsidRPr="00202533" w:rsidRDefault="000365C0" w:rsidP="000365C0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sz w:val="28"/>
          <w:szCs w:val="28"/>
        </w:rPr>
        <w:t xml:space="preserve">делать простейшие обобщения, сравнивать, классифицировать на наглядном материале; </w:t>
      </w:r>
    </w:p>
    <w:p w:rsidR="000365C0" w:rsidRPr="00202533" w:rsidRDefault="000365C0" w:rsidP="000365C0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sz w:val="28"/>
          <w:szCs w:val="28"/>
        </w:rPr>
        <w:t xml:space="preserve">пользоваться знаками, символами, предметами-заместителями; </w:t>
      </w:r>
    </w:p>
    <w:p w:rsidR="000365C0" w:rsidRPr="00202533" w:rsidRDefault="000365C0" w:rsidP="000365C0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sz w:val="28"/>
          <w:szCs w:val="28"/>
        </w:rPr>
        <w:t xml:space="preserve">читать; писать; выполнять арифметические действия; </w:t>
      </w:r>
    </w:p>
    <w:p w:rsidR="000365C0" w:rsidRPr="00202533" w:rsidRDefault="000365C0" w:rsidP="000365C0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sz w:val="28"/>
          <w:szCs w:val="28"/>
        </w:rPr>
        <w:t xml:space="preserve">наблюдать под руководством взрослого за предметами и явлениями окружающей действительности; </w:t>
      </w:r>
    </w:p>
    <w:p w:rsidR="000365C0" w:rsidRDefault="000365C0" w:rsidP="000365C0">
      <w:pPr>
        <w:pStyle w:val="Default"/>
        <w:ind w:firstLine="709"/>
        <w:jc w:val="both"/>
        <w:rPr>
          <w:sz w:val="28"/>
          <w:szCs w:val="28"/>
        </w:rPr>
      </w:pPr>
      <w:r w:rsidRPr="00202533">
        <w:rPr>
          <w:sz w:val="28"/>
          <w:szCs w:val="28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191E8C" w:rsidRPr="00202533" w:rsidRDefault="00191E8C" w:rsidP="000365C0">
      <w:pPr>
        <w:pStyle w:val="Default"/>
        <w:ind w:firstLine="709"/>
        <w:jc w:val="both"/>
        <w:rPr>
          <w:sz w:val="28"/>
          <w:szCs w:val="28"/>
        </w:rPr>
      </w:pPr>
    </w:p>
    <w:p w:rsidR="00191E8C" w:rsidRPr="00266009" w:rsidRDefault="00191E8C" w:rsidP="00191E8C">
      <w:pPr>
        <w:pStyle w:val="Default"/>
        <w:jc w:val="center"/>
        <w:rPr>
          <w:sz w:val="28"/>
          <w:szCs w:val="28"/>
        </w:rPr>
      </w:pPr>
      <w:r w:rsidRPr="00266009">
        <w:rPr>
          <w:b/>
          <w:bCs/>
          <w:sz w:val="28"/>
          <w:szCs w:val="28"/>
        </w:rPr>
        <w:t>Учебный план адаптированной основной общеобразовательной программы образования обучающихся с</w:t>
      </w:r>
      <w:r>
        <w:rPr>
          <w:b/>
          <w:bCs/>
          <w:sz w:val="28"/>
          <w:szCs w:val="28"/>
        </w:rPr>
        <w:t xml:space="preserve"> легкой,</w:t>
      </w:r>
      <w:r w:rsidRPr="00266009">
        <w:rPr>
          <w:b/>
          <w:bCs/>
          <w:sz w:val="28"/>
          <w:szCs w:val="28"/>
        </w:rPr>
        <w:t xml:space="preserve"> умеренной, тяжелой и глубокой умственной отсталостью (интеллектуальными нарушениями), тяжелыми и множественными нарушениями раз</w:t>
      </w:r>
      <w:r>
        <w:rPr>
          <w:b/>
          <w:bCs/>
          <w:sz w:val="28"/>
          <w:szCs w:val="28"/>
        </w:rPr>
        <w:t>вития (вариант 2) на 2017-2018</w:t>
      </w:r>
      <w:r w:rsidRPr="00266009">
        <w:rPr>
          <w:b/>
          <w:bCs/>
          <w:sz w:val="28"/>
          <w:szCs w:val="28"/>
        </w:rPr>
        <w:t xml:space="preserve"> учебный год.</w:t>
      </w:r>
    </w:p>
    <w:p w:rsidR="00191E8C" w:rsidRDefault="00191E8C" w:rsidP="00191E8C">
      <w:pPr>
        <w:pStyle w:val="Default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187"/>
        <w:gridCol w:w="1594"/>
        <w:gridCol w:w="798"/>
        <w:gridCol w:w="795"/>
        <w:gridCol w:w="798"/>
        <w:gridCol w:w="2391"/>
      </w:tblGrid>
      <w:tr w:rsidR="00191E8C" w:rsidRPr="00AA2D32" w:rsidTr="00BF016E">
        <w:trPr>
          <w:trHeight w:val="109"/>
        </w:trPr>
        <w:tc>
          <w:tcPr>
            <w:tcW w:w="3187" w:type="dxa"/>
          </w:tcPr>
          <w:p w:rsidR="00191E8C" w:rsidRPr="00AA2D32" w:rsidRDefault="00191E8C" w:rsidP="00BF016E">
            <w:pPr>
              <w:pStyle w:val="Default"/>
              <w:rPr>
                <w:sz w:val="28"/>
                <w:szCs w:val="23"/>
              </w:rPr>
            </w:pPr>
            <w:r w:rsidRPr="00AA2D32">
              <w:rPr>
                <w:sz w:val="28"/>
                <w:szCs w:val="23"/>
              </w:rPr>
              <w:t xml:space="preserve">Образовательные области </w:t>
            </w:r>
          </w:p>
        </w:tc>
        <w:tc>
          <w:tcPr>
            <w:tcW w:w="3187" w:type="dxa"/>
            <w:gridSpan w:val="3"/>
          </w:tcPr>
          <w:p w:rsidR="00191E8C" w:rsidRPr="00AA2D32" w:rsidRDefault="00191E8C" w:rsidP="00BF016E">
            <w:pPr>
              <w:pStyle w:val="Default"/>
              <w:rPr>
                <w:sz w:val="28"/>
                <w:szCs w:val="23"/>
              </w:rPr>
            </w:pPr>
            <w:r w:rsidRPr="00AA2D32">
              <w:rPr>
                <w:sz w:val="28"/>
                <w:szCs w:val="23"/>
              </w:rPr>
              <w:t xml:space="preserve">Учебные предметы </w:t>
            </w:r>
          </w:p>
        </w:tc>
        <w:tc>
          <w:tcPr>
            <w:tcW w:w="3189" w:type="dxa"/>
            <w:gridSpan w:val="2"/>
          </w:tcPr>
          <w:p w:rsidR="00191E8C" w:rsidRPr="00AA2D32" w:rsidRDefault="00191E8C" w:rsidP="00BF016E">
            <w:pPr>
              <w:pStyle w:val="Default"/>
              <w:rPr>
                <w:sz w:val="28"/>
                <w:szCs w:val="23"/>
              </w:rPr>
            </w:pPr>
            <w:r w:rsidRPr="00AA2D32">
              <w:rPr>
                <w:sz w:val="28"/>
                <w:szCs w:val="23"/>
              </w:rPr>
              <w:t xml:space="preserve">3 класс </w:t>
            </w:r>
            <w:r>
              <w:rPr>
                <w:sz w:val="28"/>
                <w:szCs w:val="23"/>
              </w:rPr>
              <w:t xml:space="preserve">кол. час. </w:t>
            </w:r>
            <w:proofErr w:type="spellStart"/>
            <w:proofErr w:type="gramStart"/>
            <w:r>
              <w:rPr>
                <w:sz w:val="28"/>
                <w:szCs w:val="23"/>
              </w:rPr>
              <w:t>нед</w:t>
            </w:r>
            <w:proofErr w:type="spellEnd"/>
            <w:r>
              <w:rPr>
                <w:sz w:val="28"/>
                <w:szCs w:val="23"/>
              </w:rPr>
              <w:t>./</w:t>
            </w:r>
            <w:proofErr w:type="gramEnd"/>
            <w:r>
              <w:rPr>
                <w:sz w:val="28"/>
                <w:szCs w:val="23"/>
              </w:rPr>
              <w:t>год</w:t>
            </w:r>
          </w:p>
        </w:tc>
      </w:tr>
      <w:tr w:rsidR="00191E8C" w:rsidRPr="00AA2D32" w:rsidTr="00BF016E">
        <w:trPr>
          <w:trHeight w:val="247"/>
        </w:trPr>
        <w:tc>
          <w:tcPr>
            <w:tcW w:w="9563" w:type="dxa"/>
            <w:gridSpan w:val="6"/>
          </w:tcPr>
          <w:p w:rsidR="00191E8C" w:rsidRPr="00AA2D32" w:rsidRDefault="00191E8C" w:rsidP="00BF016E">
            <w:pPr>
              <w:pStyle w:val="Default"/>
              <w:rPr>
                <w:sz w:val="28"/>
                <w:szCs w:val="23"/>
              </w:rPr>
            </w:pPr>
            <w:r w:rsidRPr="00AA2D32">
              <w:rPr>
                <w:sz w:val="28"/>
                <w:szCs w:val="23"/>
              </w:rPr>
              <w:t xml:space="preserve">                                                                                                          </w:t>
            </w:r>
          </w:p>
        </w:tc>
      </w:tr>
      <w:tr w:rsidR="00191E8C" w:rsidRPr="00AA2D32" w:rsidTr="00BF016E">
        <w:trPr>
          <w:trHeight w:val="247"/>
        </w:trPr>
        <w:tc>
          <w:tcPr>
            <w:tcW w:w="3187" w:type="dxa"/>
          </w:tcPr>
          <w:p w:rsidR="00191E8C" w:rsidRPr="00AA2D32" w:rsidRDefault="00191E8C" w:rsidP="00191E8C">
            <w:pPr>
              <w:pStyle w:val="Default"/>
              <w:rPr>
                <w:sz w:val="28"/>
                <w:szCs w:val="23"/>
              </w:rPr>
            </w:pPr>
            <w:r w:rsidRPr="00AA2D32">
              <w:rPr>
                <w:sz w:val="28"/>
                <w:szCs w:val="23"/>
              </w:rPr>
              <w:t xml:space="preserve">1. </w:t>
            </w:r>
            <w:r>
              <w:rPr>
                <w:sz w:val="28"/>
                <w:szCs w:val="23"/>
              </w:rPr>
              <w:t>Математика</w:t>
            </w:r>
            <w:r w:rsidRPr="00AA2D32">
              <w:rPr>
                <w:sz w:val="28"/>
                <w:szCs w:val="23"/>
              </w:rPr>
              <w:t xml:space="preserve"> </w:t>
            </w:r>
          </w:p>
        </w:tc>
        <w:tc>
          <w:tcPr>
            <w:tcW w:w="3187" w:type="dxa"/>
            <w:gridSpan w:val="3"/>
          </w:tcPr>
          <w:p w:rsidR="00191E8C" w:rsidRPr="00AA2D32" w:rsidRDefault="00191E8C" w:rsidP="00BF016E">
            <w:pPr>
              <w:pStyle w:val="Default"/>
              <w:rPr>
                <w:sz w:val="28"/>
                <w:szCs w:val="23"/>
              </w:rPr>
            </w:pPr>
          </w:p>
        </w:tc>
        <w:tc>
          <w:tcPr>
            <w:tcW w:w="3189" w:type="dxa"/>
            <w:gridSpan w:val="2"/>
          </w:tcPr>
          <w:p w:rsidR="00191E8C" w:rsidRPr="00AA2D32" w:rsidRDefault="00191E8C" w:rsidP="00191E8C">
            <w:pPr>
              <w:pStyle w:val="Default"/>
              <w:numPr>
                <w:ilvl w:val="0"/>
                <w:numId w:val="2"/>
              </w:numPr>
              <w:jc w:val="both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4</w:t>
            </w:r>
            <w:r w:rsidRPr="00AA2D32">
              <w:rPr>
                <w:sz w:val="28"/>
                <w:szCs w:val="23"/>
              </w:rPr>
              <w:t>/</w:t>
            </w:r>
            <w:r>
              <w:rPr>
                <w:sz w:val="28"/>
                <w:szCs w:val="23"/>
              </w:rPr>
              <w:t>140</w:t>
            </w:r>
          </w:p>
        </w:tc>
      </w:tr>
      <w:tr w:rsidR="00191E8C" w:rsidRPr="00AA2D32" w:rsidTr="00BF016E">
        <w:trPr>
          <w:trHeight w:val="247"/>
        </w:trPr>
        <w:tc>
          <w:tcPr>
            <w:tcW w:w="3187" w:type="dxa"/>
          </w:tcPr>
          <w:p w:rsidR="00191E8C" w:rsidRPr="00AA2D32" w:rsidRDefault="00191E8C" w:rsidP="00191E8C">
            <w:pPr>
              <w:pStyle w:val="Default"/>
              <w:rPr>
                <w:sz w:val="28"/>
                <w:szCs w:val="23"/>
              </w:rPr>
            </w:pPr>
            <w:r w:rsidRPr="00AA2D32">
              <w:rPr>
                <w:sz w:val="28"/>
                <w:szCs w:val="23"/>
              </w:rPr>
              <w:t xml:space="preserve">2. </w:t>
            </w:r>
            <w:r>
              <w:rPr>
                <w:sz w:val="28"/>
                <w:szCs w:val="23"/>
              </w:rPr>
              <w:t>Чтение</w:t>
            </w:r>
          </w:p>
        </w:tc>
        <w:tc>
          <w:tcPr>
            <w:tcW w:w="3187" w:type="dxa"/>
            <w:gridSpan w:val="3"/>
          </w:tcPr>
          <w:p w:rsidR="00191E8C" w:rsidRPr="00AA2D32" w:rsidRDefault="00191E8C" w:rsidP="00BF016E">
            <w:pPr>
              <w:pStyle w:val="Default"/>
              <w:rPr>
                <w:sz w:val="28"/>
                <w:szCs w:val="23"/>
              </w:rPr>
            </w:pPr>
          </w:p>
        </w:tc>
        <w:tc>
          <w:tcPr>
            <w:tcW w:w="3189" w:type="dxa"/>
            <w:gridSpan w:val="2"/>
          </w:tcPr>
          <w:p w:rsidR="00191E8C" w:rsidRPr="00AA2D32" w:rsidRDefault="00191E8C" w:rsidP="00191E8C">
            <w:pPr>
              <w:pStyle w:val="Default"/>
              <w:numPr>
                <w:ilvl w:val="0"/>
                <w:numId w:val="2"/>
              </w:numPr>
              <w:jc w:val="both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4</w:t>
            </w:r>
            <w:r w:rsidRPr="00AA2D32">
              <w:rPr>
                <w:sz w:val="28"/>
                <w:szCs w:val="23"/>
              </w:rPr>
              <w:t>/</w:t>
            </w:r>
            <w:r>
              <w:rPr>
                <w:sz w:val="28"/>
                <w:szCs w:val="23"/>
              </w:rPr>
              <w:t>140</w:t>
            </w:r>
          </w:p>
        </w:tc>
      </w:tr>
      <w:tr w:rsidR="00191E8C" w:rsidRPr="00AA2D32" w:rsidTr="00BF016E">
        <w:trPr>
          <w:trHeight w:val="247"/>
        </w:trPr>
        <w:tc>
          <w:tcPr>
            <w:tcW w:w="3187" w:type="dxa"/>
          </w:tcPr>
          <w:p w:rsidR="00191E8C" w:rsidRPr="00AA2D32" w:rsidRDefault="00191E8C" w:rsidP="00191E8C">
            <w:pPr>
              <w:pStyle w:val="Default"/>
              <w:rPr>
                <w:sz w:val="28"/>
                <w:szCs w:val="23"/>
              </w:rPr>
            </w:pPr>
            <w:r w:rsidRPr="00AA2D32">
              <w:rPr>
                <w:sz w:val="28"/>
                <w:szCs w:val="23"/>
              </w:rPr>
              <w:t xml:space="preserve">3. </w:t>
            </w:r>
            <w:r>
              <w:rPr>
                <w:sz w:val="28"/>
                <w:szCs w:val="23"/>
              </w:rPr>
              <w:t>Русский язык</w:t>
            </w:r>
          </w:p>
        </w:tc>
        <w:tc>
          <w:tcPr>
            <w:tcW w:w="3187" w:type="dxa"/>
            <w:gridSpan w:val="3"/>
          </w:tcPr>
          <w:p w:rsidR="00191E8C" w:rsidRPr="00AA2D32" w:rsidRDefault="00191E8C" w:rsidP="00BF016E">
            <w:pPr>
              <w:pStyle w:val="Default"/>
              <w:rPr>
                <w:sz w:val="28"/>
                <w:szCs w:val="23"/>
              </w:rPr>
            </w:pPr>
          </w:p>
        </w:tc>
        <w:tc>
          <w:tcPr>
            <w:tcW w:w="3189" w:type="dxa"/>
            <w:gridSpan w:val="2"/>
          </w:tcPr>
          <w:p w:rsidR="00191E8C" w:rsidRPr="00AA2D32" w:rsidRDefault="00191E8C" w:rsidP="00191E8C">
            <w:pPr>
              <w:pStyle w:val="Default"/>
              <w:numPr>
                <w:ilvl w:val="0"/>
                <w:numId w:val="2"/>
              </w:numPr>
              <w:jc w:val="both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3</w:t>
            </w:r>
            <w:r w:rsidRPr="00AA2D32">
              <w:rPr>
                <w:sz w:val="28"/>
                <w:szCs w:val="23"/>
              </w:rPr>
              <w:t>/</w:t>
            </w:r>
            <w:r>
              <w:rPr>
                <w:sz w:val="28"/>
                <w:szCs w:val="23"/>
              </w:rPr>
              <w:t>105</w:t>
            </w:r>
          </w:p>
        </w:tc>
      </w:tr>
      <w:tr w:rsidR="00191E8C" w:rsidRPr="00AA2D32" w:rsidTr="00BF016E">
        <w:trPr>
          <w:trHeight w:val="247"/>
        </w:trPr>
        <w:tc>
          <w:tcPr>
            <w:tcW w:w="3187" w:type="dxa"/>
          </w:tcPr>
          <w:p w:rsidR="00191E8C" w:rsidRPr="00AA2D32" w:rsidRDefault="00191E8C" w:rsidP="00191E8C">
            <w:pPr>
              <w:pStyle w:val="Default"/>
              <w:rPr>
                <w:sz w:val="28"/>
                <w:szCs w:val="23"/>
              </w:rPr>
            </w:pPr>
            <w:r w:rsidRPr="00AA2D32">
              <w:rPr>
                <w:sz w:val="28"/>
                <w:szCs w:val="23"/>
              </w:rPr>
              <w:t xml:space="preserve">4. </w:t>
            </w:r>
            <w:r>
              <w:rPr>
                <w:sz w:val="28"/>
                <w:szCs w:val="23"/>
              </w:rPr>
              <w:t>Мир природы</w:t>
            </w:r>
          </w:p>
        </w:tc>
        <w:tc>
          <w:tcPr>
            <w:tcW w:w="3187" w:type="dxa"/>
            <w:gridSpan w:val="3"/>
          </w:tcPr>
          <w:p w:rsidR="00191E8C" w:rsidRPr="00AA2D32" w:rsidRDefault="00191E8C" w:rsidP="00BF016E">
            <w:pPr>
              <w:pStyle w:val="Default"/>
              <w:rPr>
                <w:sz w:val="28"/>
                <w:szCs w:val="23"/>
              </w:rPr>
            </w:pPr>
          </w:p>
        </w:tc>
        <w:tc>
          <w:tcPr>
            <w:tcW w:w="3189" w:type="dxa"/>
            <w:gridSpan w:val="2"/>
          </w:tcPr>
          <w:p w:rsidR="00191E8C" w:rsidRPr="00AA2D32" w:rsidRDefault="00191E8C" w:rsidP="00191E8C">
            <w:pPr>
              <w:pStyle w:val="Default"/>
              <w:numPr>
                <w:ilvl w:val="0"/>
                <w:numId w:val="2"/>
              </w:numPr>
              <w:jc w:val="both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1</w:t>
            </w:r>
            <w:r w:rsidRPr="00AA2D32">
              <w:rPr>
                <w:sz w:val="28"/>
                <w:szCs w:val="23"/>
              </w:rPr>
              <w:t>/</w:t>
            </w:r>
            <w:r>
              <w:rPr>
                <w:sz w:val="28"/>
                <w:szCs w:val="23"/>
              </w:rPr>
              <w:t>35</w:t>
            </w:r>
          </w:p>
        </w:tc>
      </w:tr>
      <w:tr w:rsidR="00191E8C" w:rsidRPr="00AA2D32" w:rsidTr="00BF016E">
        <w:trPr>
          <w:trHeight w:val="109"/>
        </w:trPr>
        <w:tc>
          <w:tcPr>
            <w:tcW w:w="4781" w:type="dxa"/>
            <w:gridSpan w:val="2"/>
          </w:tcPr>
          <w:p w:rsidR="00191E8C" w:rsidRPr="00AA2D32" w:rsidRDefault="00191E8C" w:rsidP="00BF016E">
            <w:pPr>
              <w:pStyle w:val="Default"/>
              <w:rPr>
                <w:sz w:val="28"/>
                <w:szCs w:val="23"/>
              </w:rPr>
            </w:pPr>
          </w:p>
        </w:tc>
        <w:tc>
          <w:tcPr>
            <w:tcW w:w="4782" w:type="dxa"/>
            <w:gridSpan w:val="4"/>
          </w:tcPr>
          <w:p w:rsidR="00191E8C" w:rsidRPr="00AA2D32" w:rsidRDefault="00191E8C" w:rsidP="00191E8C">
            <w:pPr>
              <w:pStyle w:val="Default"/>
              <w:numPr>
                <w:ilvl w:val="0"/>
                <w:numId w:val="2"/>
              </w:numPr>
              <w:jc w:val="both"/>
              <w:rPr>
                <w:sz w:val="28"/>
                <w:szCs w:val="23"/>
              </w:rPr>
            </w:pPr>
          </w:p>
        </w:tc>
      </w:tr>
      <w:tr w:rsidR="00191E8C" w:rsidRPr="00AA2D32" w:rsidTr="00BF016E">
        <w:trPr>
          <w:trHeight w:val="247"/>
        </w:trPr>
        <w:tc>
          <w:tcPr>
            <w:tcW w:w="4781" w:type="dxa"/>
            <w:gridSpan w:val="2"/>
          </w:tcPr>
          <w:p w:rsidR="00191E8C" w:rsidRPr="00AA2D32" w:rsidRDefault="00191E8C" w:rsidP="00191E8C">
            <w:pPr>
              <w:pStyle w:val="Default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5</w:t>
            </w:r>
            <w:r w:rsidRPr="00AA2D32">
              <w:rPr>
                <w:sz w:val="28"/>
                <w:szCs w:val="23"/>
              </w:rPr>
              <w:t>.</w:t>
            </w:r>
            <w:r>
              <w:rPr>
                <w:sz w:val="28"/>
                <w:szCs w:val="23"/>
              </w:rPr>
              <w:t>Речевая практика</w:t>
            </w:r>
          </w:p>
          <w:p w:rsidR="00191E8C" w:rsidRPr="00AA2D32" w:rsidRDefault="00191E8C" w:rsidP="00BF016E">
            <w:pPr>
              <w:pStyle w:val="Default"/>
              <w:rPr>
                <w:sz w:val="28"/>
                <w:szCs w:val="23"/>
              </w:rPr>
            </w:pPr>
          </w:p>
        </w:tc>
        <w:tc>
          <w:tcPr>
            <w:tcW w:w="4782" w:type="dxa"/>
            <w:gridSpan w:val="4"/>
          </w:tcPr>
          <w:p w:rsidR="00191E8C" w:rsidRPr="00AA2D32" w:rsidRDefault="00191E8C" w:rsidP="00C3471B">
            <w:pPr>
              <w:pStyle w:val="Default"/>
              <w:numPr>
                <w:ilvl w:val="0"/>
                <w:numId w:val="2"/>
              </w:numPr>
              <w:jc w:val="both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 xml:space="preserve">                     2</w:t>
            </w:r>
            <w:r w:rsidRPr="00AA2D32">
              <w:rPr>
                <w:sz w:val="28"/>
                <w:szCs w:val="23"/>
              </w:rPr>
              <w:t>/</w:t>
            </w:r>
            <w:r w:rsidR="00C3471B">
              <w:rPr>
                <w:sz w:val="28"/>
                <w:szCs w:val="23"/>
              </w:rPr>
              <w:t>70</w:t>
            </w:r>
          </w:p>
        </w:tc>
      </w:tr>
      <w:tr w:rsidR="00191E8C" w:rsidRPr="00AA2D32" w:rsidTr="00BF016E">
        <w:trPr>
          <w:trHeight w:val="109"/>
        </w:trPr>
        <w:tc>
          <w:tcPr>
            <w:tcW w:w="3187" w:type="dxa"/>
          </w:tcPr>
          <w:p w:rsidR="00191E8C" w:rsidRPr="00AA2D32" w:rsidRDefault="00191E8C" w:rsidP="00BF016E">
            <w:pPr>
              <w:pStyle w:val="Default"/>
              <w:rPr>
                <w:sz w:val="28"/>
                <w:szCs w:val="23"/>
              </w:rPr>
            </w:pPr>
          </w:p>
        </w:tc>
        <w:tc>
          <w:tcPr>
            <w:tcW w:w="3187" w:type="dxa"/>
            <w:gridSpan w:val="3"/>
          </w:tcPr>
          <w:p w:rsidR="00191E8C" w:rsidRPr="00AA2D32" w:rsidRDefault="00191E8C" w:rsidP="00BF016E">
            <w:pPr>
              <w:pStyle w:val="Default"/>
              <w:rPr>
                <w:sz w:val="28"/>
                <w:szCs w:val="23"/>
              </w:rPr>
            </w:pPr>
          </w:p>
        </w:tc>
        <w:tc>
          <w:tcPr>
            <w:tcW w:w="3189" w:type="dxa"/>
            <w:gridSpan w:val="2"/>
          </w:tcPr>
          <w:p w:rsidR="00191E8C" w:rsidRPr="00AA2D32" w:rsidRDefault="00191E8C" w:rsidP="00191E8C">
            <w:pPr>
              <w:pStyle w:val="Default"/>
              <w:numPr>
                <w:ilvl w:val="0"/>
                <w:numId w:val="2"/>
              </w:numPr>
              <w:jc w:val="both"/>
              <w:rPr>
                <w:sz w:val="28"/>
                <w:szCs w:val="23"/>
              </w:rPr>
            </w:pPr>
          </w:p>
        </w:tc>
      </w:tr>
      <w:tr w:rsidR="00191E8C" w:rsidRPr="00AA2D32" w:rsidTr="00BF016E">
        <w:trPr>
          <w:trHeight w:val="247"/>
        </w:trPr>
        <w:tc>
          <w:tcPr>
            <w:tcW w:w="4781" w:type="dxa"/>
            <w:gridSpan w:val="2"/>
          </w:tcPr>
          <w:p w:rsidR="00191E8C" w:rsidRPr="00AA2D32" w:rsidRDefault="00191E8C" w:rsidP="00BF016E">
            <w:pPr>
              <w:pStyle w:val="Default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6.</w:t>
            </w:r>
            <w:r w:rsidRPr="00AA2D32">
              <w:rPr>
                <w:sz w:val="28"/>
                <w:szCs w:val="23"/>
              </w:rPr>
              <w:t xml:space="preserve"> Изобразительная деятельность </w:t>
            </w:r>
          </w:p>
        </w:tc>
        <w:tc>
          <w:tcPr>
            <w:tcW w:w="4782" w:type="dxa"/>
            <w:gridSpan w:val="4"/>
          </w:tcPr>
          <w:p w:rsidR="00191E8C" w:rsidRPr="00AA2D32" w:rsidRDefault="00191E8C" w:rsidP="00191E8C">
            <w:pPr>
              <w:pStyle w:val="Default"/>
              <w:numPr>
                <w:ilvl w:val="0"/>
                <w:numId w:val="2"/>
              </w:numPr>
              <w:jc w:val="both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 xml:space="preserve">                     1/35</w:t>
            </w:r>
          </w:p>
        </w:tc>
      </w:tr>
      <w:tr w:rsidR="00191E8C" w:rsidRPr="00AA2D32" w:rsidTr="00BF016E">
        <w:trPr>
          <w:gridAfter w:val="1"/>
          <w:wAfter w:w="2391" w:type="dxa"/>
          <w:trHeight w:val="109"/>
        </w:trPr>
        <w:tc>
          <w:tcPr>
            <w:tcW w:w="3187" w:type="dxa"/>
          </w:tcPr>
          <w:p w:rsidR="00191E8C" w:rsidRPr="00AA2D32" w:rsidRDefault="00191E8C" w:rsidP="00BF016E">
            <w:pPr>
              <w:pStyle w:val="Default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 xml:space="preserve">7. Труд </w:t>
            </w:r>
          </w:p>
        </w:tc>
        <w:tc>
          <w:tcPr>
            <w:tcW w:w="3187" w:type="dxa"/>
            <w:gridSpan w:val="3"/>
          </w:tcPr>
          <w:p w:rsidR="00191E8C" w:rsidRPr="00AA2D32" w:rsidRDefault="00191E8C" w:rsidP="00BF016E">
            <w:pPr>
              <w:pStyle w:val="Default"/>
              <w:rPr>
                <w:sz w:val="28"/>
                <w:szCs w:val="23"/>
              </w:rPr>
            </w:pPr>
          </w:p>
        </w:tc>
        <w:tc>
          <w:tcPr>
            <w:tcW w:w="798" w:type="dxa"/>
          </w:tcPr>
          <w:p w:rsidR="00191E8C" w:rsidRPr="00AA2D32" w:rsidRDefault="00191E8C" w:rsidP="00191E8C">
            <w:pPr>
              <w:pStyle w:val="Default"/>
              <w:numPr>
                <w:ilvl w:val="0"/>
                <w:numId w:val="2"/>
              </w:numPr>
              <w:jc w:val="both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1/35</w:t>
            </w:r>
          </w:p>
        </w:tc>
      </w:tr>
      <w:tr w:rsidR="00191E8C" w:rsidRPr="00AA2D32" w:rsidTr="00BF016E">
        <w:trPr>
          <w:gridAfter w:val="3"/>
          <w:wAfter w:w="3984" w:type="dxa"/>
          <w:trHeight w:val="109"/>
        </w:trPr>
        <w:tc>
          <w:tcPr>
            <w:tcW w:w="4781" w:type="dxa"/>
            <w:gridSpan w:val="2"/>
          </w:tcPr>
          <w:p w:rsidR="00191E8C" w:rsidRPr="00AA2D32" w:rsidRDefault="00191E8C" w:rsidP="00BF016E">
            <w:pPr>
              <w:pStyle w:val="Default"/>
              <w:rPr>
                <w:sz w:val="28"/>
                <w:szCs w:val="23"/>
              </w:rPr>
            </w:pPr>
          </w:p>
        </w:tc>
        <w:tc>
          <w:tcPr>
            <w:tcW w:w="798" w:type="dxa"/>
          </w:tcPr>
          <w:p w:rsidR="00191E8C" w:rsidRPr="00AA2D32" w:rsidRDefault="00191E8C" w:rsidP="00BF016E">
            <w:pPr>
              <w:pStyle w:val="Default"/>
              <w:rPr>
                <w:sz w:val="28"/>
                <w:szCs w:val="23"/>
              </w:rPr>
            </w:pPr>
          </w:p>
        </w:tc>
      </w:tr>
      <w:tr w:rsidR="00191E8C" w:rsidRPr="00AA2D32" w:rsidTr="00BF016E">
        <w:trPr>
          <w:trHeight w:val="109"/>
        </w:trPr>
        <w:tc>
          <w:tcPr>
            <w:tcW w:w="4781" w:type="dxa"/>
            <w:gridSpan w:val="2"/>
          </w:tcPr>
          <w:p w:rsidR="00191E8C" w:rsidRPr="00AA2D32" w:rsidRDefault="00191E8C" w:rsidP="00BF016E">
            <w:pPr>
              <w:pStyle w:val="Default"/>
              <w:rPr>
                <w:sz w:val="28"/>
                <w:szCs w:val="23"/>
              </w:rPr>
            </w:pPr>
            <w:r w:rsidRPr="00AA2D32">
              <w:rPr>
                <w:sz w:val="28"/>
                <w:szCs w:val="23"/>
              </w:rPr>
              <w:t xml:space="preserve"> </w:t>
            </w:r>
          </w:p>
          <w:p w:rsidR="00191E8C" w:rsidRPr="00AA2D32" w:rsidRDefault="00191E8C" w:rsidP="00BF016E">
            <w:pPr>
              <w:pStyle w:val="Default"/>
              <w:rPr>
                <w:sz w:val="28"/>
                <w:szCs w:val="23"/>
              </w:rPr>
            </w:pPr>
            <w:r w:rsidRPr="00AA2D32">
              <w:rPr>
                <w:sz w:val="28"/>
                <w:szCs w:val="23"/>
              </w:rPr>
              <w:t xml:space="preserve">Итого </w:t>
            </w:r>
          </w:p>
        </w:tc>
        <w:tc>
          <w:tcPr>
            <w:tcW w:w="4782" w:type="dxa"/>
            <w:gridSpan w:val="4"/>
          </w:tcPr>
          <w:p w:rsidR="00191E8C" w:rsidRPr="00AA2D32" w:rsidRDefault="00191E8C" w:rsidP="00BF016E">
            <w:pPr>
              <w:pStyle w:val="Default"/>
              <w:rPr>
                <w:sz w:val="28"/>
                <w:szCs w:val="23"/>
              </w:rPr>
            </w:pPr>
            <w:r w:rsidRPr="00AA2D32">
              <w:rPr>
                <w:sz w:val="28"/>
                <w:szCs w:val="23"/>
              </w:rPr>
              <w:t xml:space="preserve">                              </w:t>
            </w:r>
          </w:p>
          <w:p w:rsidR="00191E8C" w:rsidRPr="00AA2D32" w:rsidRDefault="00C3471B" w:rsidP="00C3471B">
            <w:pPr>
              <w:pStyle w:val="Default"/>
              <w:rPr>
                <w:sz w:val="28"/>
                <w:szCs w:val="23"/>
              </w:rPr>
            </w:pPr>
            <w:r>
              <w:rPr>
                <w:sz w:val="28"/>
                <w:szCs w:val="23"/>
              </w:rPr>
              <w:t>16</w:t>
            </w:r>
            <w:r w:rsidR="00191E8C" w:rsidRPr="00AA2D32">
              <w:rPr>
                <w:sz w:val="28"/>
                <w:szCs w:val="23"/>
              </w:rPr>
              <w:t xml:space="preserve">/ </w:t>
            </w:r>
            <w:r>
              <w:rPr>
                <w:sz w:val="28"/>
                <w:szCs w:val="23"/>
              </w:rPr>
              <w:t>560</w:t>
            </w:r>
          </w:p>
        </w:tc>
      </w:tr>
      <w:tr w:rsidR="00191E8C" w:rsidRPr="00AA2D32" w:rsidTr="00BF016E">
        <w:trPr>
          <w:trHeight w:val="245"/>
        </w:trPr>
        <w:tc>
          <w:tcPr>
            <w:tcW w:w="4781" w:type="dxa"/>
            <w:gridSpan w:val="2"/>
          </w:tcPr>
          <w:p w:rsidR="00191E8C" w:rsidRPr="00AA2D32" w:rsidRDefault="00191E8C" w:rsidP="00BF016E">
            <w:pPr>
              <w:pStyle w:val="Default"/>
              <w:rPr>
                <w:sz w:val="28"/>
                <w:szCs w:val="23"/>
              </w:rPr>
            </w:pPr>
            <w:r w:rsidRPr="00AA2D32">
              <w:rPr>
                <w:sz w:val="28"/>
                <w:szCs w:val="23"/>
              </w:rPr>
              <w:t xml:space="preserve">Максимально-допустимая годовая нагрузка (при 5-дневной учебной неделе) </w:t>
            </w:r>
          </w:p>
        </w:tc>
        <w:tc>
          <w:tcPr>
            <w:tcW w:w="4782" w:type="dxa"/>
            <w:gridSpan w:val="4"/>
          </w:tcPr>
          <w:p w:rsidR="00191E8C" w:rsidRPr="00AA2D32" w:rsidRDefault="00191E8C" w:rsidP="00BF016E">
            <w:pPr>
              <w:pStyle w:val="Default"/>
              <w:rPr>
                <w:sz w:val="28"/>
                <w:szCs w:val="23"/>
              </w:rPr>
            </w:pPr>
            <w:r w:rsidRPr="00AA2D32">
              <w:rPr>
                <w:sz w:val="28"/>
                <w:szCs w:val="23"/>
              </w:rPr>
              <w:t xml:space="preserve">                              </w:t>
            </w:r>
          </w:p>
        </w:tc>
      </w:tr>
    </w:tbl>
    <w:p w:rsidR="000365C0" w:rsidRPr="00202533" w:rsidRDefault="000365C0" w:rsidP="000365C0">
      <w:pPr>
        <w:pStyle w:val="Default"/>
        <w:ind w:firstLine="709"/>
        <w:jc w:val="both"/>
        <w:rPr>
          <w:sz w:val="28"/>
          <w:szCs w:val="28"/>
        </w:rPr>
      </w:pPr>
    </w:p>
    <w:p w:rsidR="000365C0" w:rsidRPr="00202533" w:rsidRDefault="000365C0" w:rsidP="000365C0">
      <w:pPr>
        <w:pStyle w:val="Default"/>
        <w:ind w:firstLine="709"/>
        <w:jc w:val="both"/>
        <w:rPr>
          <w:sz w:val="28"/>
          <w:szCs w:val="28"/>
        </w:rPr>
      </w:pPr>
    </w:p>
    <w:p w:rsidR="000365C0" w:rsidRPr="00945A66" w:rsidRDefault="000365C0" w:rsidP="000365C0">
      <w:pPr>
        <w:pStyle w:val="Default"/>
        <w:rPr>
          <w:b/>
          <w:bCs/>
          <w:sz w:val="28"/>
          <w:szCs w:val="28"/>
        </w:rPr>
      </w:pPr>
      <w:r w:rsidRPr="00945A66">
        <w:rPr>
          <w:b/>
          <w:bCs/>
          <w:sz w:val="28"/>
          <w:szCs w:val="28"/>
        </w:rPr>
        <w:t>ПРИЛОЖЕНИЕ 1.</w:t>
      </w:r>
    </w:p>
    <w:p w:rsidR="000365C0" w:rsidRPr="00945A66" w:rsidRDefault="000365C0" w:rsidP="000365C0">
      <w:pPr>
        <w:pStyle w:val="Default"/>
        <w:rPr>
          <w:b/>
          <w:bCs/>
          <w:iCs/>
          <w:sz w:val="28"/>
          <w:szCs w:val="28"/>
        </w:rPr>
      </w:pPr>
      <w:r w:rsidRPr="00945A66">
        <w:rPr>
          <w:b/>
          <w:bCs/>
          <w:iCs/>
          <w:sz w:val="28"/>
          <w:szCs w:val="28"/>
        </w:rPr>
        <w:t xml:space="preserve">Программа учебных предметов. </w:t>
      </w:r>
    </w:p>
    <w:p w:rsidR="00174B53" w:rsidRPr="00945A66" w:rsidRDefault="00174B53" w:rsidP="00945A66">
      <w:pPr>
        <w:pStyle w:val="Default"/>
        <w:numPr>
          <w:ilvl w:val="1"/>
          <w:numId w:val="6"/>
        </w:numPr>
        <w:rPr>
          <w:b/>
          <w:bCs/>
          <w:iCs/>
          <w:sz w:val="28"/>
          <w:szCs w:val="28"/>
        </w:rPr>
      </w:pPr>
      <w:r w:rsidRPr="00945A66">
        <w:rPr>
          <w:b/>
          <w:bCs/>
          <w:iCs/>
          <w:sz w:val="28"/>
          <w:szCs w:val="28"/>
        </w:rPr>
        <w:t>Русский язык</w:t>
      </w:r>
    </w:p>
    <w:p w:rsidR="00174B53" w:rsidRPr="00945A66" w:rsidRDefault="00174B53" w:rsidP="00174B5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945A66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174B53" w:rsidRDefault="00174B53" w:rsidP="00174B5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74B53" w:rsidRPr="00945A66" w:rsidRDefault="00174B53" w:rsidP="00174B53">
      <w:pPr>
        <w:pStyle w:val="a3"/>
        <w:ind w:left="-851" w:firstLine="567"/>
        <w:jc w:val="both"/>
        <w:rPr>
          <w:rFonts w:ascii="Times New Roman" w:hAnsi="Times New Roman"/>
          <w:sz w:val="28"/>
          <w:szCs w:val="28"/>
        </w:rPr>
      </w:pPr>
      <w:r w:rsidRPr="00945A66">
        <w:rPr>
          <w:rFonts w:ascii="Times New Roman" w:hAnsi="Times New Roman"/>
          <w:sz w:val="28"/>
          <w:szCs w:val="28"/>
        </w:rPr>
        <w:t xml:space="preserve">Рабочая программа по грамматике, правописанию и развитию речи составлена на основе Программы специальных (коррекционных) общеобразовательных учреждений </w:t>
      </w:r>
      <w:r w:rsidRPr="00945A66">
        <w:rPr>
          <w:rFonts w:ascii="Times New Roman" w:hAnsi="Times New Roman"/>
          <w:sz w:val="28"/>
          <w:szCs w:val="28"/>
          <w:lang w:val="en-US"/>
        </w:rPr>
        <w:t>VIII</w:t>
      </w:r>
      <w:r w:rsidRPr="00945A66">
        <w:rPr>
          <w:rFonts w:ascii="Times New Roman" w:hAnsi="Times New Roman"/>
          <w:sz w:val="28"/>
          <w:szCs w:val="28"/>
        </w:rPr>
        <w:t xml:space="preserve"> вида, допущенной Министерством образования и науки Российской Федерации, под редакцией В.В.Воронковой (М., «Просвещение», 2008г.) </w:t>
      </w:r>
    </w:p>
    <w:p w:rsidR="00174B53" w:rsidRPr="00945A66" w:rsidRDefault="00174B53" w:rsidP="00174B53">
      <w:pPr>
        <w:pStyle w:val="a4"/>
        <w:rPr>
          <w:szCs w:val="28"/>
        </w:rPr>
      </w:pPr>
      <w:r w:rsidRPr="00945A66">
        <w:rPr>
          <w:szCs w:val="28"/>
        </w:rPr>
        <w:t xml:space="preserve">Основной </w:t>
      </w:r>
      <w:r w:rsidRPr="00945A66">
        <w:rPr>
          <w:b/>
          <w:szCs w:val="28"/>
        </w:rPr>
        <w:t>целью</w:t>
      </w:r>
      <w:r w:rsidRPr="00945A66">
        <w:rPr>
          <w:szCs w:val="28"/>
        </w:rPr>
        <w:t xml:space="preserve"> курса являются формирование и совершенствование знаний, умений, навыков, владение языком в разных сферах речевого общения.</w:t>
      </w:r>
    </w:p>
    <w:p w:rsidR="00174B53" w:rsidRPr="00945A66" w:rsidRDefault="00945A66" w:rsidP="00945A66">
      <w:pPr>
        <w:pStyle w:val="Default"/>
        <w:tabs>
          <w:tab w:val="left" w:pos="960"/>
        </w:tabs>
        <w:rPr>
          <w:b/>
          <w:bCs/>
          <w:i/>
          <w:iCs/>
          <w:sz w:val="28"/>
          <w:szCs w:val="28"/>
        </w:rPr>
      </w:pPr>
      <w:r w:rsidRPr="00945A66">
        <w:rPr>
          <w:b/>
          <w:bCs/>
          <w:i/>
          <w:iCs/>
          <w:sz w:val="28"/>
          <w:szCs w:val="28"/>
        </w:rPr>
        <w:tab/>
      </w:r>
    </w:p>
    <w:p w:rsidR="00174B53" w:rsidRPr="00945A66" w:rsidRDefault="00174B53" w:rsidP="00174B53">
      <w:pPr>
        <w:pStyle w:val="a4"/>
        <w:rPr>
          <w:szCs w:val="28"/>
        </w:rPr>
      </w:pPr>
      <w:r w:rsidRPr="00945A66">
        <w:rPr>
          <w:szCs w:val="28"/>
        </w:rPr>
        <w:t xml:space="preserve">Основной </w:t>
      </w:r>
      <w:r w:rsidRPr="00945A66">
        <w:rPr>
          <w:b/>
          <w:szCs w:val="28"/>
        </w:rPr>
        <w:t>целью</w:t>
      </w:r>
      <w:r w:rsidRPr="00945A66">
        <w:rPr>
          <w:szCs w:val="28"/>
        </w:rPr>
        <w:t xml:space="preserve"> курса являются формирование и совершенствование знаний, умений, навыков, владение языком в разных сферах речевого общения.</w:t>
      </w:r>
    </w:p>
    <w:p w:rsidR="00174B53" w:rsidRPr="00945A66" w:rsidRDefault="00174B53" w:rsidP="00174B53">
      <w:pPr>
        <w:pStyle w:val="a4"/>
        <w:spacing w:line="360" w:lineRule="auto"/>
        <w:ind w:firstLine="709"/>
        <w:jc w:val="center"/>
        <w:rPr>
          <w:b/>
          <w:bCs/>
          <w:szCs w:val="28"/>
        </w:rPr>
      </w:pPr>
      <w:r w:rsidRPr="00945A66">
        <w:rPr>
          <w:b/>
          <w:bCs/>
          <w:szCs w:val="28"/>
        </w:rPr>
        <w:t>Задачи:</w:t>
      </w:r>
    </w:p>
    <w:p w:rsidR="00174B53" w:rsidRPr="00945A66" w:rsidRDefault="00174B53" w:rsidP="00174B53">
      <w:pPr>
        <w:pStyle w:val="a4"/>
        <w:numPr>
          <w:ilvl w:val="0"/>
          <w:numId w:val="4"/>
        </w:numPr>
        <w:rPr>
          <w:szCs w:val="28"/>
        </w:rPr>
      </w:pPr>
      <w:r w:rsidRPr="00945A66">
        <w:rPr>
          <w:szCs w:val="28"/>
        </w:rPr>
        <w:t>Обучать навыкам грамотного письма и культуры речи.</w:t>
      </w:r>
    </w:p>
    <w:p w:rsidR="00174B53" w:rsidRPr="00945A66" w:rsidRDefault="00174B53" w:rsidP="00174B53">
      <w:pPr>
        <w:pStyle w:val="a4"/>
        <w:numPr>
          <w:ilvl w:val="0"/>
          <w:numId w:val="4"/>
        </w:numPr>
        <w:rPr>
          <w:szCs w:val="28"/>
        </w:rPr>
      </w:pPr>
      <w:r w:rsidRPr="00945A66">
        <w:rPr>
          <w:szCs w:val="28"/>
        </w:rPr>
        <w:t>Заложить основы для овладения устной и письменной речи.</w:t>
      </w:r>
    </w:p>
    <w:p w:rsidR="00174B53" w:rsidRPr="00945A66" w:rsidRDefault="00174B53" w:rsidP="00174B53">
      <w:pPr>
        <w:pStyle w:val="a4"/>
        <w:numPr>
          <w:ilvl w:val="0"/>
          <w:numId w:val="4"/>
        </w:numPr>
        <w:rPr>
          <w:szCs w:val="28"/>
        </w:rPr>
      </w:pPr>
      <w:r w:rsidRPr="00945A66">
        <w:rPr>
          <w:szCs w:val="28"/>
        </w:rPr>
        <w:t>Формировать основные орфографические и пунктуационные навыки.</w:t>
      </w:r>
    </w:p>
    <w:p w:rsidR="00174B53" w:rsidRPr="00945A66" w:rsidRDefault="00174B53" w:rsidP="00174B53">
      <w:pPr>
        <w:pStyle w:val="a4"/>
        <w:numPr>
          <w:ilvl w:val="0"/>
          <w:numId w:val="4"/>
        </w:numPr>
        <w:rPr>
          <w:szCs w:val="28"/>
        </w:rPr>
      </w:pPr>
      <w:r w:rsidRPr="00945A66">
        <w:rPr>
          <w:szCs w:val="28"/>
        </w:rPr>
        <w:t>Развивать познавательную деятельность школьников, способствовать коррекции мышления, их умственному и речевому развитию.</w:t>
      </w:r>
    </w:p>
    <w:p w:rsidR="00174B53" w:rsidRPr="00945A66" w:rsidRDefault="00174B53" w:rsidP="00174B53">
      <w:pPr>
        <w:pStyle w:val="a4"/>
        <w:numPr>
          <w:ilvl w:val="0"/>
          <w:numId w:val="4"/>
        </w:numPr>
        <w:rPr>
          <w:szCs w:val="28"/>
        </w:rPr>
      </w:pPr>
      <w:r w:rsidRPr="00945A66">
        <w:rPr>
          <w:szCs w:val="28"/>
        </w:rPr>
        <w:t>Воспитывать любовь к родному языку и его изучению, эстетическое отношение к языку и речи.</w:t>
      </w:r>
    </w:p>
    <w:p w:rsidR="00174B53" w:rsidRPr="00945A66" w:rsidRDefault="00174B53" w:rsidP="00174B53">
      <w:pPr>
        <w:pStyle w:val="a4"/>
        <w:ind w:left="708"/>
        <w:rPr>
          <w:szCs w:val="28"/>
        </w:rPr>
      </w:pPr>
    </w:p>
    <w:p w:rsidR="00174B53" w:rsidRPr="00945A66" w:rsidRDefault="00174B53" w:rsidP="00174B53">
      <w:pPr>
        <w:pStyle w:val="a4"/>
        <w:rPr>
          <w:bCs/>
          <w:szCs w:val="28"/>
        </w:rPr>
      </w:pPr>
      <w:r w:rsidRPr="00945A66">
        <w:rPr>
          <w:bCs/>
          <w:szCs w:val="28"/>
        </w:rPr>
        <w:t xml:space="preserve">Наряду с этими задачами на занятиях решаются и специальные задачи, направленные на коррекцию умственной деятельности школьников.   </w:t>
      </w:r>
    </w:p>
    <w:p w:rsidR="00174B53" w:rsidRPr="00945A66" w:rsidRDefault="00174B53" w:rsidP="00174B53">
      <w:pPr>
        <w:pStyle w:val="a4"/>
        <w:ind w:left="360"/>
        <w:jc w:val="center"/>
        <w:rPr>
          <w:b/>
          <w:bCs/>
          <w:szCs w:val="28"/>
        </w:rPr>
      </w:pPr>
      <w:r w:rsidRPr="00945A66">
        <w:rPr>
          <w:b/>
          <w:bCs/>
          <w:szCs w:val="28"/>
        </w:rPr>
        <w:t>Основные направления коррекционной работы:</w:t>
      </w:r>
    </w:p>
    <w:p w:rsidR="00174B53" w:rsidRPr="00945A66" w:rsidRDefault="00174B53" w:rsidP="00174B53">
      <w:pPr>
        <w:pStyle w:val="a4"/>
        <w:numPr>
          <w:ilvl w:val="0"/>
          <w:numId w:val="3"/>
        </w:numPr>
        <w:rPr>
          <w:bCs/>
          <w:szCs w:val="28"/>
        </w:rPr>
      </w:pPr>
      <w:r w:rsidRPr="00945A66">
        <w:rPr>
          <w:bCs/>
          <w:szCs w:val="28"/>
        </w:rPr>
        <w:t>развитие мелкой моторики кисти и пальцев рук;</w:t>
      </w:r>
    </w:p>
    <w:p w:rsidR="00174B53" w:rsidRPr="00945A66" w:rsidRDefault="00174B53" w:rsidP="00174B53">
      <w:pPr>
        <w:pStyle w:val="a4"/>
        <w:numPr>
          <w:ilvl w:val="0"/>
          <w:numId w:val="3"/>
        </w:numPr>
        <w:rPr>
          <w:bCs/>
          <w:szCs w:val="28"/>
        </w:rPr>
      </w:pPr>
      <w:r w:rsidRPr="00945A66">
        <w:rPr>
          <w:bCs/>
          <w:szCs w:val="28"/>
        </w:rPr>
        <w:t>развитие навыков каллиграфии;</w:t>
      </w:r>
    </w:p>
    <w:p w:rsidR="00174B53" w:rsidRPr="00945A66" w:rsidRDefault="00174B53" w:rsidP="00174B53">
      <w:pPr>
        <w:pStyle w:val="a4"/>
        <w:numPr>
          <w:ilvl w:val="0"/>
          <w:numId w:val="3"/>
        </w:numPr>
        <w:rPr>
          <w:bCs/>
          <w:szCs w:val="28"/>
        </w:rPr>
      </w:pPr>
      <w:r w:rsidRPr="00945A66">
        <w:rPr>
          <w:bCs/>
          <w:szCs w:val="28"/>
        </w:rPr>
        <w:lastRenderedPageBreak/>
        <w:t>развитие фонетико-фонематических представлений;</w:t>
      </w:r>
    </w:p>
    <w:p w:rsidR="00174B53" w:rsidRPr="00945A66" w:rsidRDefault="00174B53" w:rsidP="00174B53">
      <w:pPr>
        <w:pStyle w:val="a4"/>
        <w:numPr>
          <w:ilvl w:val="0"/>
          <w:numId w:val="3"/>
        </w:numPr>
        <w:rPr>
          <w:bCs/>
          <w:szCs w:val="28"/>
        </w:rPr>
      </w:pPr>
      <w:r w:rsidRPr="00945A66">
        <w:rPr>
          <w:bCs/>
          <w:szCs w:val="28"/>
        </w:rPr>
        <w:t>формирование умения работать по словесной и письменной инструкции, алгоритму;</w:t>
      </w:r>
    </w:p>
    <w:p w:rsidR="00174B53" w:rsidRPr="00945A66" w:rsidRDefault="00174B53" w:rsidP="00174B53">
      <w:pPr>
        <w:pStyle w:val="a4"/>
        <w:numPr>
          <w:ilvl w:val="0"/>
          <w:numId w:val="3"/>
        </w:numPr>
        <w:rPr>
          <w:bCs/>
          <w:szCs w:val="28"/>
        </w:rPr>
      </w:pPr>
      <w:r w:rsidRPr="00945A66">
        <w:rPr>
          <w:bCs/>
          <w:szCs w:val="28"/>
        </w:rPr>
        <w:t>развитие высших психических функций;</w:t>
      </w:r>
    </w:p>
    <w:p w:rsidR="00174B53" w:rsidRPr="00945A66" w:rsidRDefault="00174B53" w:rsidP="00174B53">
      <w:pPr>
        <w:pStyle w:val="a4"/>
        <w:numPr>
          <w:ilvl w:val="0"/>
          <w:numId w:val="3"/>
        </w:numPr>
        <w:rPr>
          <w:bCs/>
          <w:szCs w:val="28"/>
        </w:rPr>
      </w:pPr>
      <w:r w:rsidRPr="00945A66">
        <w:rPr>
          <w:bCs/>
          <w:szCs w:val="28"/>
        </w:rPr>
        <w:t>развитие речи, владение техникой речи;</w:t>
      </w:r>
    </w:p>
    <w:p w:rsidR="00174B53" w:rsidRPr="00945A66" w:rsidRDefault="00174B53" w:rsidP="00174B53">
      <w:pPr>
        <w:pStyle w:val="a4"/>
        <w:numPr>
          <w:ilvl w:val="0"/>
          <w:numId w:val="3"/>
        </w:numPr>
        <w:rPr>
          <w:bCs/>
          <w:szCs w:val="28"/>
        </w:rPr>
      </w:pPr>
      <w:r w:rsidRPr="00945A66">
        <w:rPr>
          <w:bCs/>
          <w:szCs w:val="28"/>
        </w:rPr>
        <w:t>коррекция индивидуальных пробелов в знаниях.</w:t>
      </w:r>
    </w:p>
    <w:p w:rsidR="00174B53" w:rsidRPr="00945A66" w:rsidRDefault="00174B53" w:rsidP="00174B53">
      <w:pPr>
        <w:pStyle w:val="a3"/>
        <w:ind w:left="-851" w:firstLine="425"/>
        <w:jc w:val="both"/>
        <w:rPr>
          <w:rFonts w:ascii="Times New Roman" w:hAnsi="Times New Roman"/>
          <w:sz w:val="28"/>
          <w:szCs w:val="28"/>
        </w:rPr>
      </w:pPr>
      <w:r w:rsidRPr="00945A66">
        <w:rPr>
          <w:rFonts w:ascii="Times New Roman" w:hAnsi="Times New Roman"/>
          <w:sz w:val="28"/>
          <w:szCs w:val="28"/>
        </w:rPr>
        <w:t xml:space="preserve">      В младших классах школьникам с особыми образовательными потребностями даются самые элементарные сведения по грамматике, усвоение которых важно для выработки у них достаточно осмысленного отношения к основным элементам языка. Овладение элементарными знаниями по грамматике прежде всего необходимо для приобретения практических навыков устной и письменной речи, формирования основных орфографических и пунктуационных навыков, в воспитании интереса к родному языку. Учащиеся должны приобрести ряд грамматических умений в области фонетики, морфологии и синтаксиса. Обучение грамматике способствует их умственному и речевому развитию.</w:t>
      </w:r>
    </w:p>
    <w:p w:rsidR="00174B53" w:rsidRPr="00945A66" w:rsidRDefault="00174B53" w:rsidP="00174B53">
      <w:pPr>
        <w:pStyle w:val="a3"/>
        <w:ind w:left="-851" w:firstLine="425"/>
        <w:jc w:val="both"/>
        <w:rPr>
          <w:rFonts w:ascii="Times New Roman" w:hAnsi="Times New Roman"/>
          <w:sz w:val="28"/>
          <w:szCs w:val="28"/>
        </w:rPr>
      </w:pPr>
      <w:r w:rsidRPr="00945A66">
        <w:rPr>
          <w:rFonts w:ascii="Times New Roman" w:hAnsi="Times New Roman"/>
          <w:sz w:val="28"/>
          <w:szCs w:val="28"/>
        </w:rPr>
        <w:t xml:space="preserve">      Обучение грамматике будет действенным при установлении тесной связи между изучением ее элементов и речевой практикой учащихся.</w:t>
      </w:r>
    </w:p>
    <w:p w:rsidR="00174B53" w:rsidRPr="00945A66" w:rsidRDefault="00174B53" w:rsidP="00174B53">
      <w:pPr>
        <w:pStyle w:val="a3"/>
        <w:ind w:left="-851" w:firstLine="425"/>
        <w:jc w:val="both"/>
        <w:rPr>
          <w:rFonts w:ascii="Times New Roman" w:hAnsi="Times New Roman"/>
          <w:sz w:val="28"/>
          <w:szCs w:val="28"/>
        </w:rPr>
      </w:pPr>
      <w:r w:rsidRPr="00945A66">
        <w:rPr>
          <w:rFonts w:ascii="Times New Roman" w:hAnsi="Times New Roman"/>
          <w:sz w:val="28"/>
          <w:szCs w:val="28"/>
        </w:rPr>
        <w:t xml:space="preserve">      Умения анализировать, обобщать, группировать, систематизировать даже элементарный языковой материал, давать простейшие объяснения должны способствовать коррекции мышления, развитию познавательной деятельности школьников.</w:t>
      </w:r>
    </w:p>
    <w:p w:rsidR="00174B53" w:rsidRPr="00945A66" w:rsidRDefault="00174B53" w:rsidP="00174B53">
      <w:pPr>
        <w:pStyle w:val="a3"/>
        <w:ind w:left="-851" w:firstLine="425"/>
        <w:jc w:val="both"/>
        <w:rPr>
          <w:rFonts w:ascii="Times New Roman" w:hAnsi="Times New Roman"/>
          <w:sz w:val="28"/>
          <w:szCs w:val="28"/>
        </w:rPr>
      </w:pPr>
      <w:r w:rsidRPr="00945A66">
        <w:rPr>
          <w:rFonts w:ascii="Times New Roman" w:hAnsi="Times New Roman"/>
          <w:sz w:val="28"/>
          <w:szCs w:val="28"/>
        </w:rPr>
        <w:t xml:space="preserve">      Программа по грамматике, правописанию и развитию речи включает разделы: «Звуки и буквы», «Слово», «Предложение», «Связная речь».</w:t>
      </w:r>
    </w:p>
    <w:p w:rsidR="00174B53" w:rsidRPr="00945A66" w:rsidRDefault="00174B53" w:rsidP="00174B53">
      <w:pPr>
        <w:pStyle w:val="a3"/>
        <w:ind w:left="-851" w:firstLine="425"/>
        <w:jc w:val="both"/>
        <w:rPr>
          <w:rFonts w:ascii="Times New Roman" w:hAnsi="Times New Roman"/>
          <w:sz w:val="28"/>
          <w:szCs w:val="28"/>
        </w:rPr>
      </w:pPr>
      <w:r w:rsidRPr="00945A66">
        <w:rPr>
          <w:rFonts w:ascii="Times New Roman" w:hAnsi="Times New Roman"/>
          <w:sz w:val="28"/>
          <w:szCs w:val="28"/>
        </w:rPr>
        <w:t xml:space="preserve">      На каждом году обучения по всем разделам программы определяется уровень требований, учитывающий умственные и возрастные возможности школьников.</w:t>
      </w:r>
    </w:p>
    <w:p w:rsidR="00945A66" w:rsidRDefault="00945A66" w:rsidP="00174B53">
      <w:pPr>
        <w:pStyle w:val="a3"/>
        <w:ind w:left="-851" w:firstLine="425"/>
        <w:jc w:val="both"/>
        <w:rPr>
          <w:rFonts w:ascii="Times New Roman" w:hAnsi="Times New Roman"/>
          <w:sz w:val="32"/>
          <w:szCs w:val="32"/>
        </w:rPr>
      </w:pPr>
    </w:p>
    <w:p w:rsidR="00945A66" w:rsidRPr="00945A66" w:rsidRDefault="00945A66" w:rsidP="00174B53">
      <w:pPr>
        <w:pStyle w:val="a3"/>
        <w:ind w:left="-851" w:firstLine="425"/>
        <w:jc w:val="both"/>
        <w:rPr>
          <w:rFonts w:ascii="Times New Roman" w:hAnsi="Times New Roman"/>
          <w:b/>
          <w:sz w:val="32"/>
          <w:szCs w:val="32"/>
        </w:rPr>
      </w:pPr>
      <w:r w:rsidRPr="00945A66">
        <w:rPr>
          <w:rFonts w:ascii="Times New Roman" w:hAnsi="Times New Roman"/>
          <w:b/>
          <w:sz w:val="32"/>
          <w:szCs w:val="32"/>
        </w:rPr>
        <w:t>1.2. Математика</w:t>
      </w:r>
    </w:p>
    <w:p w:rsidR="00945A66" w:rsidRPr="00945A66" w:rsidRDefault="00945A66" w:rsidP="00174B53">
      <w:pPr>
        <w:pStyle w:val="a3"/>
        <w:ind w:left="-851" w:firstLine="425"/>
        <w:jc w:val="both"/>
        <w:rPr>
          <w:rFonts w:ascii="Times New Roman" w:hAnsi="Times New Roman"/>
          <w:b/>
          <w:sz w:val="24"/>
          <w:szCs w:val="24"/>
        </w:rPr>
      </w:pPr>
    </w:p>
    <w:p w:rsidR="00945A66" w:rsidRPr="00945A66" w:rsidRDefault="00945A66" w:rsidP="00945A6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945A66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945A66" w:rsidRDefault="00945A66" w:rsidP="00945A6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45A66" w:rsidRPr="00945A66" w:rsidRDefault="00945A66" w:rsidP="00945A66">
      <w:pPr>
        <w:pStyle w:val="a3"/>
        <w:ind w:left="-851" w:firstLine="567"/>
        <w:jc w:val="both"/>
        <w:rPr>
          <w:rFonts w:ascii="Times New Roman" w:hAnsi="Times New Roman"/>
          <w:sz w:val="28"/>
          <w:szCs w:val="28"/>
        </w:rPr>
      </w:pPr>
      <w:r w:rsidRPr="00945A66">
        <w:rPr>
          <w:rFonts w:ascii="Times New Roman" w:hAnsi="Times New Roman"/>
          <w:sz w:val="28"/>
          <w:szCs w:val="28"/>
        </w:rPr>
        <w:t xml:space="preserve">Рабочая программа по математике составлена на основе Программы специальных (коррекционных) общеобразовательных учреждений </w:t>
      </w:r>
      <w:r w:rsidRPr="00945A66">
        <w:rPr>
          <w:rFonts w:ascii="Times New Roman" w:hAnsi="Times New Roman"/>
          <w:sz w:val="28"/>
          <w:szCs w:val="28"/>
          <w:lang w:val="en-US"/>
        </w:rPr>
        <w:t>VIII</w:t>
      </w:r>
      <w:r w:rsidRPr="00945A66">
        <w:rPr>
          <w:rFonts w:ascii="Times New Roman" w:hAnsi="Times New Roman"/>
          <w:sz w:val="28"/>
          <w:szCs w:val="28"/>
        </w:rPr>
        <w:t xml:space="preserve"> вида, допущенной Министерством образования и науки Российской Федерации, под редакцией В.В.Воронковой (М., «Просвещение», 2008г.) </w:t>
      </w:r>
    </w:p>
    <w:p w:rsidR="00945A66" w:rsidRPr="00945A66" w:rsidRDefault="00945A66" w:rsidP="00945A6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45A66" w:rsidRPr="00945A66" w:rsidRDefault="00945A66" w:rsidP="00945A6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45A66">
        <w:rPr>
          <w:rFonts w:ascii="Times New Roman" w:hAnsi="Times New Roman"/>
          <w:b/>
          <w:sz w:val="28"/>
          <w:szCs w:val="28"/>
        </w:rPr>
        <w:t>Цель</w:t>
      </w:r>
      <w:r w:rsidRPr="00945A66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945A66">
        <w:rPr>
          <w:rFonts w:ascii="Times New Roman" w:hAnsi="Times New Roman"/>
          <w:sz w:val="28"/>
          <w:szCs w:val="28"/>
        </w:rPr>
        <w:t xml:space="preserve"> подготовить учащихся с отклонениями в интеллектуальном развитии к жизни и овладению доступными профессионально- трудовыми навыками.</w:t>
      </w:r>
    </w:p>
    <w:p w:rsidR="00945A66" w:rsidRPr="00945A66" w:rsidRDefault="00945A66" w:rsidP="00945A6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5A66">
        <w:rPr>
          <w:rFonts w:ascii="Times New Roman" w:hAnsi="Times New Roman"/>
          <w:sz w:val="28"/>
          <w:szCs w:val="28"/>
        </w:rPr>
        <w:t>Обучение математике носит практическую направленность и тесно связано с другими учебными предметами, жизнью, учит использовать математические знания в нестандартных ситуациях.</w:t>
      </w:r>
    </w:p>
    <w:p w:rsidR="00945A66" w:rsidRPr="00945A66" w:rsidRDefault="00945A66" w:rsidP="00945A6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5A66">
        <w:rPr>
          <w:rFonts w:ascii="Times New Roman" w:hAnsi="Times New Roman"/>
          <w:sz w:val="28"/>
          <w:szCs w:val="28"/>
          <w:u w:val="single"/>
        </w:rPr>
        <w:t>Основные направления коррекционной работы</w:t>
      </w:r>
      <w:r w:rsidRPr="00945A66">
        <w:rPr>
          <w:rFonts w:ascii="Times New Roman" w:hAnsi="Times New Roman"/>
          <w:sz w:val="28"/>
          <w:szCs w:val="28"/>
        </w:rPr>
        <w:t>:</w:t>
      </w:r>
    </w:p>
    <w:p w:rsidR="00945A66" w:rsidRPr="00945A66" w:rsidRDefault="00945A66" w:rsidP="00945A66">
      <w:pPr>
        <w:numPr>
          <w:ilvl w:val="0"/>
          <w:numId w:val="5"/>
        </w:num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45A66">
        <w:rPr>
          <w:rFonts w:ascii="Times New Roman" w:hAnsi="Times New Roman"/>
          <w:sz w:val="28"/>
          <w:szCs w:val="28"/>
        </w:rPr>
        <w:t>Развитие зрительного восприятия и узнавания;</w:t>
      </w:r>
    </w:p>
    <w:p w:rsidR="00945A66" w:rsidRPr="00945A66" w:rsidRDefault="00945A66" w:rsidP="00945A66">
      <w:pPr>
        <w:numPr>
          <w:ilvl w:val="0"/>
          <w:numId w:val="5"/>
        </w:num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45A66">
        <w:rPr>
          <w:rFonts w:ascii="Times New Roman" w:hAnsi="Times New Roman"/>
          <w:sz w:val="28"/>
          <w:szCs w:val="28"/>
        </w:rPr>
        <w:lastRenderedPageBreak/>
        <w:t>Развитие пространственных представлений и ориентации;</w:t>
      </w:r>
    </w:p>
    <w:p w:rsidR="00945A66" w:rsidRPr="00945A66" w:rsidRDefault="00945A66" w:rsidP="00945A66">
      <w:pPr>
        <w:numPr>
          <w:ilvl w:val="0"/>
          <w:numId w:val="5"/>
        </w:num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45A66">
        <w:rPr>
          <w:rFonts w:ascii="Times New Roman" w:hAnsi="Times New Roman"/>
          <w:sz w:val="28"/>
          <w:szCs w:val="28"/>
        </w:rPr>
        <w:t>Развитие наглядно- образного и словесно- логического мышления;</w:t>
      </w:r>
    </w:p>
    <w:p w:rsidR="00945A66" w:rsidRPr="00945A66" w:rsidRDefault="00945A66" w:rsidP="00945A66">
      <w:pPr>
        <w:numPr>
          <w:ilvl w:val="0"/>
          <w:numId w:val="5"/>
        </w:num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45A66">
        <w:rPr>
          <w:rFonts w:ascii="Times New Roman" w:hAnsi="Times New Roman"/>
          <w:sz w:val="28"/>
          <w:szCs w:val="28"/>
        </w:rPr>
        <w:t>Развитие основных мыслительных операций;</w:t>
      </w:r>
    </w:p>
    <w:p w:rsidR="00945A66" w:rsidRPr="00945A66" w:rsidRDefault="00945A66" w:rsidP="00945A66">
      <w:pPr>
        <w:numPr>
          <w:ilvl w:val="0"/>
          <w:numId w:val="5"/>
        </w:num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45A66">
        <w:rPr>
          <w:rFonts w:ascii="Times New Roman" w:hAnsi="Times New Roman"/>
          <w:sz w:val="28"/>
          <w:szCs w:val="28"/>
        </w:rPr>
        <w:t>Обогащение словаря;</w:t>
      </w:r>
    </w:p>
    <w:p w:rsidR="00945A66" w:rsidRPr="00945A66" w:rsidRDefault="00945A66" w:rsidP="00945A66">
      <w:pPr>
        <w:numPr>
          <w:ilvl w:val="0"/>
          <w:numId w:val="5"/>
        </w:num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45A66">
        <w:rPr>
          <w:rFonts w:ascii="Times New Roman" w:hAnsi="Times New Roman"/>
          <w:sz w:val="28"/>
          <w:szCs w:val="28"/>
        </w:rPr>
        <w:t>Коррекция нарушений эмоционально- личностной сферы;</w:t>
      </w:r>
    </w:p>
    <w:p w:rsidR="00945A66" w:rsidRPr="00945A66" w:rsidRDefault="00945A66" w:rsidP="00945A66">
      <w:pPr>
        <w:numPr>
          <w:ilvl w:val="0"/>
          <w:numId w:val="5"/>
        </w:num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45A66">
        <w:rPr>
          <w:rFonts w:ascii="Times New Roman" w:hAnsi="Times New Roman"/>
          <w:sz w:val="28"/>
          <w:szCs w:val="28"/>
        </w:rPr>
        <w:t>Коррекция индивидуальных пробелов в знаниях, умениях, навыках.</w:t>
      </w:r>
    </w:p>
    <w:p w:rsidR="00945A66" w:rsidRPr="00945A66" w:rsidRDefault="00945A66" w:rsidP="00945A6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45A66">
        <w:rPr>
          <w:rFonts w:ascii="Times New Roman" w:hAnsi="Times New Roman"/>
          <w:sz w:val="28"/>
          <w:szCs w:val="28"/>
        </w:rPr>
        <w:t xml:space="preserve">      Математика, являясь одним из важных общеобразовательных предметов, готовит учащихся с отклонениями в интеллектуальном развитии к жизни и овладению доступными профессионально-трудовыми навыками.</w:t>
      </w:r>
    </w:p>
    <w:p w:rsidR="00945A66" w:rsidRPr="00945A66" w:rsidRDefault="00945A66" w:rsidP="00945A6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45A66">
        <w:rPr>
          <w:rFonts w:ascii="Times New Roman" w:hAnsi="Times New Roman"/>
          <w:sz w:val="28"/>
          <w:szCs w:val="28"/>
        </w:rPr>
        <w:t xml:space="preserve">      Процесс обучения математике неразрывно связан с решением специфической задачи специальных (коррекционных) образовательных учреждений VIII вида — коррекцией и развитием познавательной деятельности, личностных качеств ребенка, а также воспитанием трудолюбия, самостоятельности, терпеливости, настойчивости, любознательности, формированием умений планировать свою деятельность, осуществлять контроль и самоконтроль.</w:t>
      </w:r>
    </w:p>
    <w:p w:rsidR="00945A66" w:rsidRPr="00945A66" w:rsidRDefault="00945A66" w:rsidP="00945A6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45A66">
        <w:rPr>
          <w:rFonts w:ascii="Times New Roman" w:hAnsi="Times New Roman"/>
          <w:sz w:val="28"/>
          <w:szCs w:val="28"/>
        </w:rPr>
        <w:t xml:space="preserve">      Обучение математике должно носить практическую направленность и быть тесно связано с другими учебными предметами, жизнью, готовить учащихся к овладению профессионально-трудовыми знаниями и навыками, учить использованию математических знаний в нестандартных ситуациях.</w:t>
      </w:r>
    </w:p>
    <w:p w:rsidR="00945A66" w:rsidRPr="00945A66" w:rsidRDefault="00945A66" w:rsidP="00945A6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45A66">
        <w:rPr>
          <w:rFonts w:ascii="Times New Roman" w:hAnsi="Times New Roman"/>
          <w:sz w:val="28"/>
          <w:szCs w:val="28"/>
        </w:rPr>
        <w:t xml:space="preserve">      Понятия числа, величины, геометрической фигуры, которые формируются у учащихся в процессе обучения математике, являются абстрактными.</w:t>
      </w:r>
    </w:p>
    <w:p w:rsidR="00945A66" w:rsidRPr="00945A66" w:rsidRDefault="00945A66" w:rsidP="00945A6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45A66">
        <w:rPr>
          <w:rFonts w:ascii="Times New Roman" w:hAnsi="Times New Roman"/>
          <w:sz w:val="28"/>
          <w:szCs w:val="28"/>
        </w:rPr>
        <w:t xml:space="preserve">      Действия с предметами, направленные на объединения множеств, удаление части множества, разделение множеств на равные части и другие предметно-практические действия, позволяют подготовить школьников к усвоению абстрактных математических понятий.</w:t>
      </w:r>
    </w:p>
    <w:p w:rsidR="00945A66" w:rsidRPr="00945A66" w:rsidRDefault="00945A66" w:rsidP="00945A6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45A66">
        <w:rPr>
          <w:rFonts w:ascii="Times New Roman" w:hAnsi="Times New Roman"/>
          <w:sz w:val="28"/>
          <w:szCs w:val="28"/>
        </w:rPr>
        <w:t xml:space="preserve">      Практические действия с предметами, их заменителями учащиеся должны учиться оформлять в громкой речи. Постепенно внешние действия с предметами переходят во внутренний план. У детей формируется способность мыслить отвлеченно, действовать не только с множествами предметов, но и с числами, поэтому уроки математики необходимо оснастить как демонстрационными пособиями, так и раздаточным материалом для каждого ученика.</w:t>
      </w:r>
    </w:p>
    <w:p w:rsidR="00174B53" w:rsidRDefault="00945A66" w:rsidP="000365C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45A66" w:rsidRPr="00EB6B7F" w:rsidRDefault="00945A66" w:rsidP="00945A66">
      <w:pPr>
        <w:pStyle w:val="Default"/>
        <w:rPr>
          <w:b/>
          <w:sz w:val="28"/>
          <w:szCs w:val="28"/>
        </w:rPr>
      </w:pPr>
      <w:r w:rsidRPr="00EB6B7F">
        <w:rPr>
          <w:b/>
          <w:sz w:val="28"/>
          <w:szCs w:val="28"/>
        </w:rPr>
        <w:t xml:space="preserve">1.3. </w:t>
      </w:r>
      <w:r w:rsidR="00EB6B7F" w:rsidRPr="00EB6B7F">
        <w:rPr>
          <w:b/>
          <w:sz w:val="28"/>
          <w:szCs w:val="28"/>
        </w:rPr>
        <w:t xml:space="preserve">Речевая практика </w:t>
      </w:r>
    </w:p>
    <w:p w:rsidR="00EB6B7F" w:rsidRPr="00EB6B7F" w:rsidRDefault="00EB6B7F" w:rsidP="00EB6B7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B6B7F" w:rsidRPr="00EB6B7F" w:rsidRDefault="00EB6B7F" w:rsidP="00EB6B7F">
      <w:pPr>
        <w:jc w:val="center"/>
        <w:rPr>
          <w:rFonts w:ascii="Times New Roman" w:hAnsi="Times New Roman"/>
          <w:b/>
          <w:sz w:val="28"/>
          <w:szCs w:val="28"/>
        </w:rPr>
      </w:pPr>
      <w:r w:rsidRPr="00EB6B7F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B6B7F" w:rsidRPr="00EB6B7F" w:rsidRDefault="00EB6B7F" w:rsidP="00EB6B7F">
      <w:pPr>
        <w:pStyle w:val="a3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 xml:space="preserve">Программа составлена на основе Программы специальных (коррекционных) общеобразовательных учреждений </w:t>
      </w:r>
      <w:r w:rsidRPr="00EB6B7F">
        <w:rPr>
          <w:rFonts w:ascii="Times New Roman" w:hAnsi="Times New Roman"/>
          <w:sz w:val="28"/>
          <w:szCs w:val="28"/>
          <w:lang w:val="en-US"/>
        </w:rPr>
        <w:t>VIII</w:t>
      </w:r>
      <w:r w:rsidRPr="00EB6B7F">
        <w:rPr>
          <w:rFonts w:ascii="Times New Roman" w:hAnsi="Times New Roman"/>
          <w:sz w:val="28"/>
          <w:szCs w:val="28"/>
        </w:rPr>
        <w:t xml:space="preserve"> вида под редакцией доктора педагогических наук В.В. Воронковой - М.; Просвещение,2006.</w:t>
      </w:r>
    </w:p>
    <w:p w:rsidR="00EB6B7F" w:rsidRPr="00EB6B7F" w:rsidRDefault="00EB6B7F" w:rsidP="00EB6B7F">
      <w:pPr>
        <w:pStyle w:val="a3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b/>
          <w:sz w:val="28"/>
          <w:szCs w:val="28"/>
        </w:rPr>
        <w:lastRenderedPageBreak/>
        <w:t>Цель:</w:t>
      </w:r>
      <w:r w:rsidRPr="00EB6B7F">
        <w:rPr>
          <w:rFonts w:ascii="Times New Roman" w:hAnsi="Times New Roman"/>
          <w:sz w:val="28"/>
          <w:szCs w:val="28"/>
        </w:rPr>
        <w:t xml:space="preserve"> направленное исправление дефектов общего и речевого развития детей, из познавательной деятельности.</w:t>
      </w:r>
    </w:p>
    <w:p w:rsidR="00EB6B7F" w:rsidRPr="00EB6B7F" w:rsidRDefault="00EB6B7F" w:rsidP="00EB6B7F">
      <w:pPr>
        <w:pStyle w:val="a3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b/>
          <w:sz w:val="28"/>
          <w:szCs w:val="28"/>
        </w:rPr>
        <w:t>Задачи:</w:t>
      </w:r>
      <w:r w:rsidRPr="00EB6B7F">
        <w:rPr>
          <w:rFonts w:ascii="Times New Roman" w:hAnsi="Times New Roman"/>
          <w:sz w:val="28"/>
          <w:szCs w:val="28"/>
        </w:rPr>
        <w:t xml:space="preserve"> 1. формировать элементарные представления и понятия, необходимые при обучении другим учебным предметам;</w:t>
      </w:r>
    </w:p>
    <w:p w:rsidR="00EB6B7F" w:rsidRPr="00EB6B7F" w:rsidRDefault="00EB6B7F" w:rsidP="00EB6B7F">
      <w:pPr>
        <w:pStyle w:val="a3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>2. расширять и обогащать представление о непосредственно окружающем мире;</w:t>
      </w:r>
    </w:p>
    <w:p w:rsidR="00EB6B7F" w:rsidRPr="00EB6B7F" w:rsidRDefault="00EB6B7F" w:rsidP="00EB6B7F">
      <w:pPr>
        <w:pStyle w:val="a3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>3.обучать способности видеть, сравнивать, обобщать, конкретизировать, делать элементарные выводы, устанавливать несложные причинно- следственные связи и закономерности явлений окружающей действительности, которые способствуют развитию аналитико- синтетической деятельности учащихся;</w:t>
      </w:r>
    </w:p>
    <w:p w:rsidR="00EB6B7F" w:rsidRPr="00EB6B7F" w:rsidRDefault="00EB6B7F" w:rsidP="00EB6B7F">
      <w:pPr>
        <w:pStyle w:val="a3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>4. обогащать словарный запас учащихся.</w:t>
      </w:r>
    </w:p>
    <w:p w:rsidR="00EB6B7F" w:rsidRPr="00EB6B7F" w:rsidRDefault="00EB6B7F" w:rsidP="00EB6B7F">
      <w:pPr>
        <w:pStyle w:val="a3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>Наряду с этими задачами на занятиях решаются и специальные задачи, направленные на коррекцию познавательной деятельности школьников.</w:t>
      </w:r>
    </w:p>
    <w:p w:rsidR="00EB6B7F" w:rsidRPr="00EB6B7F" w:rsidRDefault="00EB6B7F" w:rsidP="00EB6B7F">
      <w:pPr>
        <w:pStyle w:val="a3"/>
        <w:rPr>
          <w:rFonts w:ascii="Times New Roman" w:hAnsi="Times New Roman"/>
          <w:sz w:val="28"/>
          <w:szCs w:val="28"/>
          <w:u w:val="single"/>
        </w:rPr>
      </w:pPr>
      <w:r w:rsidRPr="00EB6B7F">
        <w:rPr>
          <w:rFonts w:ascii="Times New Roman" w:hAnsi="Times New Roman"/>
          <w:sz w:val="28"/>
          <w:szCs w:val="28"/>
          <w:u w:val="single"/>
        </w:rPr>
        <w:t>Основные направления коррекционной работы:</w:t>
      </w:r>
    </w:p>
    <w:p w:rsidR="00EB6B7F" w:rsidRPr="00EB6B7F" w:rsidRDefault="00EB6B7F" w:rsidP="00EB6B7F">
      <w:pPr>
        <w:pStyle w:val="a3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>развитие артикуляционной моторики;</w:t>
      </w:r>
    </w:p>
    <w:p w:rsidR="00EB6B7F" w:rsidRPr="00EB6B7F" w:rsidRDefault="00EB6B7F" w:rsidP="00EB6B7F">
      <w:pPr>
        <w:pStyle w:val="a3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>развитие высших психических функций;</w:t>
      </w:r>
    </w:p>
    <w:p w:rsidR="00EB6B7F" w:rsidRPr="00EB6B7F" w:rsidRDefault="00EB6B7F" w:rsidP="00EB6B7F">
      <w:pPr>
        <w:pStyle w:val="a3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>коррекция нарушений эмоционально- личностной сферы;</w:t>
      </w:r>
    </w:p>
    <w:p w:rsidR="00EB6B7F" w:rsidRPr="00EB6B7F" w:rsidRDefault="00EB6B7F" w:rsidP="00EB6B7F">
      <w:pPr>
        <w:pStyle w:val="a3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>развитие речи, владение техникой речи;</w:t>
      </w:r>
    </w:p>
    <w:p w:rsidR="00EB6B7F" w:rsidRPr="00EB6B7F" w:rsidRDefault="00EB6B7F" w:rsidP="00EB6B7F">
      <w:pPr>
        <w:pStyle w:val="a3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>расширение представлений об окружающем мире и обогащение словаря;</w:t>
      </w:r>
    </w:p>
    <w:p w:rsidR="00EB6B7F" w:rsidRPr="00EB6B7F" w:rsidRDefault="00EB6B7F" w:rsidP="00EB6B7F">
      <w:pPr>
        <w:pStyle w:val="a3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>совершенствование связной речи;</w:t>
      </w:r>
    </w:p>
    <w:p w:rsidR="00EB6B7F" w:rsidRPr="00EB6B7F" w:rsidRDefault="00EB6B7F" w:rsidP="00EB6B7F">
      <w:pPr>
        <w:pStyle w:val="a3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>коррекция индивидуальных пробелов в знаниях.</w:t>
      </w:r>
    </w:p>
    <w:p w:rsidR="00EB6B7F" w:rsidRDefault="00EB6B7F" w:rsidP="00EB6B7F">
      <w:pPr>
        <w:pStyle w:val="a3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>Правильная организация занятий, специфические методы и приемы обучения способствуют развитию речи и мышления учащихся.</w:t>
      </w:r>
    </w:p>
    <w:p w:rsidR="00EB6B7F" w:rsidRPr="00EB6B7F" w:rsidRDefault="00EB6B7F" w:rsidP="00EB6B7F">
      <w:pPr>
        <w:pStyle w:val="a3"/>
        <w:rPr>
          <w:rFonts w:ascii="Times New Roman" w:hAnsi="Times New Roman"/>
          <w:sz w:val="28"/>
          <w:szCs w:val="28"/>
        </w:rPr>
      </w:pPr>
    </w:p>
    <w:p w:rsidR="00EB6B7F" w:rsidRPr="00EB6B7F" w:rsidRDefault="00EB6B7F" w:rsidP="00EB6B7F">
      <w:pPr>
        <w:pStyle w:val="Default"/>
        <w:rPr>
          <w:b/>
          <w:sz w:val="28"/>
          <w:szCs w:val="28"/>
        </w:rPr>
      </w:pPr>
      <w:r w:rsidRPr="00EB6B7F">
        <w:rPr>
          <w:b/>
          <w:sz w:val="28"/>
          <w:szCs w:val="28"/>
        </w:rPr>
        <w:t xml:space="preserve">1.4.  Чтение </w:t>
      </w:r>
    </w:p>
    <w:p w:rsidR="00EB6B7F" w:rsidRPr="00EB6B7F" w:rsidRDefault="00EB6B7F" w:rsidP="00EB6B7F">
      <w:pPr>
        <w:spacing w:after="0" w:line="240" w:lineRule="auto"/>
        <w:ind w:left="-284" w:firstLine="567"/>
        <w:jc w:val="center"/>
        <w:rPr>
          <w:rFonts w:ascii="Times New Roman" w:hAnsi="Times New Roman"/>
          <w:b/>
          <w:sz w:val="28"/>
          <w:szCs w:val="28"/>
        </w:rPr>
      </w:pPr>
      <w:r w:rsidRPr="00EB6B7F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B6B7F" w:rsidRPr="00EB6B7F" w:rsidRDefault="00EB6B7F" w:rsidP="00EB6B7F">
      <w:pPr>
        <w:spacing w:after="0" w:line="240" w:lineRule="auto"/>
        <w:ind w:left="-284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EB6B7F" w:rsidRPr="00EB6B7F" w:rsidRDefault="00EB6B7F" w:rsidP="00EB6B7F">
      <w:pPr>
        <w:spacing w:after="0" w:line="240" w:lineRule="auto"/>
        <w:ind w:left="-284" w:firstLine="567"/>
        <w:jc w:val="both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 xml:space="preserve">Рабочая программа по чтению составлена на основе Программы специальных (коррекционных) общеобразовательных учреждений </w:t>
      </w:r>
      <w:r w:rsidRPr="00EB6B7F">
        <w:rPr>
          <w:rFonts w:ascii="Times New Roman" w:hAnsi="Times New Roman"/>
          <w:sz w:val="28"/>
          <w:szCs w:val="28"/>
          <w:lang w:val="en-US"/>
        </w:rPr>
        <w:t>VIII</w:t>
      </w:r>
      <w:r w:rsidRPr="00EB6B7F">
        <w:rPr>
          <w:rFonts w:ascii="Times New Roman" w:hAnsi="Times New Roman"/>
          <w:sz w:val="28"/>
          <w:szCs w:val="28"/>
        </w:rPr>
        <w:t xml:space="preserve"> вида, допущенной Министерством образования и науки Российской Федерации, под редакцией В.В. Воронковой (М., «Просвещение», 2008г.) </w:t>
      </w:r>
    </w:p>
    <w:p w:rsidR="00EB6B7F" w:rsidRPr="00EB6B7F" w:rsidRDefault="00EB6B7F" w:rsidP="00EB6B7F">
      <w:pPr>
        <w:spacing w:after="0" w:line="240" w:lineRule="auto"/>
        <w:ind w:left="-284" w:firstLine="567"/>
        <w:jc w:val="both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b/>
          <w:sz w:val="28"/>
          <w:szCs w:val="28"/>
        </w:rPr>
        <w:t xml:space="preserve">      Основными задачами обучения чтению</w:t>
      </w:r>
      <w:r w:rsidRPr="00EB6B7F">
        <w:rPr>
          <w:rFonts w:ascii="Times New Roman" w:hAnsi="Times New Roman"/>
          <w:sz w:val="28"/>
          <w:szCs w:val="28"/>
        </w:rPr>
        <w:t xml:space="preserve"> в 3 классе являются: </w:t>
      </w:r>
      <w:r w:rsidRPr="00EB6B7F">
        <w:rPr>
          <w:rFonts w:ascii="Times New Roman" w:hAnsi="Times New Roman"/>
          <w:b/>
          <w:i/>
          <w:sz w:val="28"/>
          <w:szCs w:val="28"/>
        </w:rPr>
        <w:t>научить</w:t>
      </w:r>
      <w:r w:rsidRPr="00EB6B7F">
        <w:rPr>
          <w:rFonts w:ascii="Times New Roman" w:hAnsi="Times New Roman"/>
          <w:sz w:val="28"/>
          <w:szCs w:val="28"/>
        </w:rPr>
        <w:t xml:space="preserve"> детей читать доступный их пониманию текст вслух, </w:t>
      </w:r>
      <w:r w:rsidRPr="00EB6B7F">
        <w:rPr>
          <w:rFonts w:ascii="Times New Roman" w:hAnsi="Times New Roman"/>
          <w:b/>
          <w:i/>
          <w:sz w:val="28"/>
          <w:szCs w:val="28"/>
        </w:rPr>
        <w:t>осмысленно</w:t>
      </w:r>
      <w:r w:rsidRPr="00EB6B7F">
        <w:rPr>
          <w:rFonts w:ascii="Times New Roman" w:hAnsi="Times New Roman"/>
          <w:sz w:val="28"/>
          <w:szCs w:val="28"/>
        </w:rPr>
        <w:t xml:space="preserve"> воспринимать прочитанное.</w:t>
      </w:r>
    </w:p>
    <w:p w:rsidR="00EB6B7F" w:rsidRPr="00EB6B7F" w:rsidRDefault="00EB6B7F" w:rsidP="00EB6B7F">
      <w:pPr>
        <w:spacing w:after="0" w:line="240" w:lineRule="auto"/>
        <w:ind w:left="-284" w:firstLine="567"/>
        <w:jc w:val="both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 xml:space="preserve">      </w:t>
      </w:r>
      <w:r w:rsidRPr="00EB6B7F">
        <w:rPr>
          <w:rFonts w:ascii="Times New Roman" w:hAnsi="Times New Roman"/>
          <w:b/>
          <w:i/>
          <w:sz w:val="28"/>
          <w:szCs w:val="28"/>
        </w:rPr>
        <w:t>Формировать</w:t>
      </w:r>
      <w:r w:rsidRPr="00EB6B7F">
        <w:rPr>
          <w:rFonts w:ascii="Times New Roman" w:hAnsi="Times New Roman"/>
          <w:sz w:val="28"/>
          <w:szCs w:val="28"/>
        </w:rPr>
        <w:t xml:space="preserve"> навык сознательного, правильного, беглого и выразительного чтения.</w:t>
      </w:r>
    </w:p>
    <w:p w:rsidR="00EB6B7F" w:rsidRPr="00EB6B7F" w:rsidRDefault="00EB6B7F" w:rsidP="00EB6B7F">
      <w:pPr>
        <w:spacing w:after="0" w:line="240" w:lineRule="auto"/>
        <w:ind w:left="-284" w:firstLine="567"/>
        <w:jc w:val="both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 xml:space="preserve">      Для чтения подбираются произведения народного творчества, классиков русской и зарубежной литературы. В процессе обучения чтению у учащихся последовательно формируется умение с помощью учителя разбираться в содержании прочитанного.</w:t>
      </w:r>
    </w:p>
    <w:p w:rsidR="00EB6B7F" w:rsidRPr="00EB6B7F" w:rsidRDefault="00EB6B7F" w:rsidP="00EB6B7F">
      <w:pPr>
        <w:spacing w:after="0" w:line="240" w:lineRule="auto"/>
        <w:ind w:left="-284" w:firstLine="567"/>
        <w:jc w:val="both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 xml:space="preserve">      В программе дается примерная тематика произведений, определяется уровень требований к технике чтения, анализу текстов, совершенствованию навыков устной речи и объему внеклассного чтения.</w:t>
      </w:r>
    </w:p>
    <w:p w:rsidR="00EB6B7F" w:rsidRPr="00EB6B7F" w:rsidRDefault="00EB6B7F" w:rsidP="00EB6B7F">
      <w:pPr>
        <w:spacing w:after="0" w:line="240" w:lineRule="auto"/>
        <w:ind w:left="-284" w:firstLine="567"/>
        <w:jc w:val="both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lastRenderedPageBreak/>
        <w:t xml:space="preserve">      Тематика произведений для чтения подобрана с учетом максимального развития познавательных интересов детей, расширения их кругозора, воспитания нравственных качеств.</w:t>
      </w:r>
    </w:p>
    <w:p w:rsidR="00EB6B7F" w:rsidRPr="00EB6B7F" w:rsidRDefault="00EB6B7F" w:rsidP="00EB6B7F">
      <w:pPr>
        <w:spacing w:after="0" w:line="240" w:lineRule="auto"/>
        <w:ind w:left="-284" w:firstLine="567"/>
        <w:jc w:val="both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 xml:space="preserve">      Читаются произведения о нашей Родине, ее прошлом и настоящем, о мудрости и героизме русского народа.</w:t>
      </w:r>
    </w:p>
    <w:p w:rsidR="00EB6B7F" w:rsidRPr="00EB6B7F" w:rsidRDefault="00EB6B7F" w:rsidP="00EB6B7F">
      <w:pPr>
        <w:spacing w:after="0" w:line="240" w:lineRule="auto"/>
        <w:ind w:left="-284" w:firstLine="567"/>
        <w:jc w:val="both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 xml:space="preserve">      Совершенствование техники чтения осуществляется последовательно. Постоянное внимание следует уделять формированию навыка правильного чтения, которым дети с интеллектуальной недостаточностью в силу особенностей психического развития овладевают с большим трудом, что затрудняет понимание содержания прочитанного.</w:t>
      </w:r>
    </w:p>
    <w:p w:rsidR="00EB6B7F" w:rsidRPr="00EB6B7F" w:rsidRDefault="00EB6B7F" w:rsidP="00EB6B7F">
      <w:pPr>
        <w:spacing w:after="0" w:line="240" w:lineRule="auto"/>
        <w:ind w:left="-284" w:firstLine="567"/>
        <w:jc w:val="both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 xml:space="preserve">      Беглое чтение, т.е. плавное, в темпе разговорной речи чтение вслух, формируется постепенно. </w:t>
      </w:r>
    </w:p>
    <w:p w:rsidR="00EB6B7F" w:rsidRPr="00EB6B7F" w:rsidRDefault="00EB6B7F" w:rsidP="00EB6B7F">
      <w:pPr>
        <w:spacing w:after="0" w:line="240" w:lineRule="auto"/>
        <w:ind w:left="-284" w:firstLine="567"/>
        <w:jc w:val="both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 xml:space="preserve">      Одновременно с овладением чтением вслух школьники учатся читать про себя. Систематическая работа по обучению чтению про себя начинается с 3 класса.</w:t>
      </w:r>
    </w:p>
    <w:p w:rsidR="00EB6B7F" w:rsidRPr="00EB6B7F" w:rsidRDefault="00EB6B7F" w:rsidP="00EB6B7F">
      <w:pPr>
        <w:spacing w:after="0" w:line="240" w:lineRule="auto"/>
        <w:ind w:left="-284" w:firstLine="567"/>
        <w:jc w:val="both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 xml:space="preserve">      Систематическое формирование выразительного чтения начинается примерно в 3 классе с перехода на чтение целыми словами.</w:t>
      </w:r>
    </w:p>
    <w:p w:rsidR="00EB6B7F" w:rsidRPr="00EB6B7F" w:rsidRDefault="00EB6B7F" w:rsidP="00EB6B7F">
      <w:pPr>
        <w:spacing w:after="0" w:line="240" w:lineRule="auto"/>
        <w:ind w:left="-284" w:firstLine="567"/>
        <w:jc w:val="both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 xml:space="preserve">      Усвоение содержания читаемого осуществляется в процессе анализа произведений. При этом очень важна система работы по установлению причинно-следственных связей и закономерностей, так как этот вид деятельности имеет огромное коррекционное значение.</w:t>
      </w:r>
    </w:p>
    <w:p w:rsidR="00EB6B7F" w:rsidRPr="00EB6B7F" w:rsidRDefault="00EB6B7F" w:rsidP="00EB6B7F">
      <w:pPr>
        <w:spacing w:after="0" w:line="240" w:lineRule="auto"/>
        <w:ind w:left="-284" w:firstLine="567"/>
        <w:jc w:val="both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 xml:space="preserve">      Учитель в процессе обучения чтению должен уделить особое внимание работе с иллюстративным материалом как одним из эффективных средств формирования познавательной деятельности учащихся и коррекции недостатков их развития.</w:t>
      </w:r>
    </w:p>
    <w:p w:rsidR="00EB6B7F" w:rsidRPr="00EB6B7F" w:rsidRDefault="00EB6B7F" w:rsidP="00EB6B7F">
      <w:pPr>
        <w:spacing w:after="0" w:line="240" w:lineRule="auto"/>
        <w:ind w:left="-284" w:firstLine="567"/>
        <w:jc w:val="both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 xml:space="preserve">      Развитие устной речи. Большое внимание на уроках чтения уделяется развитию связной устной речи. Учащиеся овладевают правильным, полным и последовательным пересказом в процессе систематической работы, направленной на понимание содержания произведений, обогащение и уточнение словарного запаса, обучение правильному построению предложений, и в процессе упражнений в воспроизведении прочитанного. С этой целью в младших классах в зависимости от сложности текста используются вопросы, готовый или коллективно составленный план, картинный план.</w:t>
      </w:r>
    </w:p>
    <w:p w:rsidR="00EB6B7F" w:rsidRPr="00EB6B7F" w:rsidRDefault="00EB6B7F" w:rsidP="00EB6B7F">
      <w:pPr>
        <w:spacing w:after="0" w:line="240" w:lineRule="auto"/>
        <w:ind w:left="-284" w:firstLine="567"/>
        <w:jc w:val="both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 xml:space="preserve">      Внеклассное чтение ставит задачу начала формирования читательской самостоятельности у учащихся: развития у них интереса к чтению, знакомства с лучшими, доступными их пониманию произведениями детской литературы, формирования навыков самостоятельного чтения книг, читательской культуры; посещения библиотеки; умения выбирать книгу по интересу. </w:t>
      </w:r>
    </w:p>
    <w:p w:rsidR="00EB6B7F" w:rsidRPr="00EB6B7F" w:rsidRDefault="00EB6B7F" w:rsidP="00EB6B7F">
      <w:pPr>
        <w:pStyle w:val="Default"/>
        <w:rPr>
          <w:sz w:val="28"/>
          <w:szCs w:val="28"/>
        </w:rPr>
      </w:pPr>
    </w:p>
    <w:p w:rsidR="00EB6B7F" w:rsidRPr="00EB6B7F" w:rsidRDefault="00EB6B7F" w:rsidP="00EB6B7F">
      <w:pPr>
        <w:pStyle w:val="Default"/>
        <w:rPr>
          <w:b/>
          <w:sz w:val="28"/>
          <w:szCs w:val="28"/>
        </w:rPr>
      </w:pPr>
      <w:r w:rsidRPr="00EB6B7F">
        <w:rPr>
          <w:b/>
          <w:sz w:val="28"/>
          <w:szCs w:val="28"/>
        </w:rPr>
        <w:t>1.5 Мир природы</w:t>
      </w:r>
    </w:p>
    <w:p w:rsidR="00EB6B7F" w:rsidRPr="00EB6B7F" w:rsidRDefault="00EB6B7F" w:rsidP="00EB6B7F">
      <w:pPr>
        <w:shd w:val="clear" w:color="auto" w:fill="FFFFFF"/>
        <w:spacing w:line="240" w:lineRule="auto"/>
        <w:jc w:val="center"/>
        <w:textAlignment w:val="top"/>
        <w:rPr>
          <w:rFonts w:ascii="Times New Roman" w:hAnsi="Times New Roman"/>
          <w:b/>
          <w:sz w:val="28"/>
          <w:szCs w:val="28"/>
        </w:rPr>
      </w:pPr>
      <w:r w:rsidRPr="00EB6B7F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B6B7F" w:rsidRPr="00EB6B7F" w:rsidRDefault="00EB6B7F" w:rsidP="00EB6B7F">
      <w:pPr>
        <w:shd w:val="clear" w:color="auto" w:fill="FFFFFF"/>
        <w:spacing w:line="240" w:lineRule="auto"/>
        <w:jc w:val="both"/>
        <w:textAlignment w:val="top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 xml:space="preserve">     Учебный курс «Окружающий мир» изучается на уроках окружающего мира в  3 классах коррекционной школы VIII вида. Данный учебный предмет </w:t>
      </w:r>
      <w:r w:rsidRPr="00EB6B7F">
        <w:rPr>
          <w:rFonts w:ascii="Times New Roman" w:hAnsi="Times New Roman"/>
          <w:sz w:val="28"/>
          <w:szCs w:val="28"/>
        </w:rPr>
        <w:lastRenderedPageBreak/>
        <w:t xml:space="preserve">является пропедевтическим к курсу природоведения и базовым учебным дисциплинам основной школы образовательных областей «Естествознанию» и «Обществознанию». В свою очередь сам он связан с соответствующим курсом в дошкольном образовательном учреждении («Формирование представлений о себе и окружающем мире»). </w:t>
      </w:r>
    </w:p>
    <w:p w:rsidR="00EB6B7F" w:rsidRPr="00EB6B7F" w:rsidRDefault="00EB6B7F" w:rsidP="00EB6B7F">
      <w:pPr>
        <w:shd w:val="clear" w:color="auto" w:fill="FFFFFF"/>
        <w:spacing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b/>
          <w:sz w:val="28"/>
          <w:szCs w:val="28"/>
        </w:rPr>
        <w:t>Основные задачи и направления работы</w:t>
      </w:r>
    </w:p>
    <w:p w:rsidR="00EB6B7F" w:rsidRPr="00EB6B7F" w:rsidRDefault="00EB6B7F" w:rsidP="00EB6B7F">
      <w:pPr>
        <w:shd w:val="clear" w:color="auto" w:fill="FFFFFF"/>
        <w:spacing w:line="240" w:lineRule="auto"/>
        <w:jc w:val="both"/>
        <w:textAlignment w:val="top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 xml:space="preserve">     Основная цель курса «Окружающий мир» заключается в коррекции и формировании у учащихся с интеллектуальным недоразвитием младших классов комплекса представлений и умений, обеспечивающих адекватное возрасту и социальной ситуации жизни ребенка понимание и безопасное взаимодействие с объектами и явлениями окружающего мира, подготовку к дальнейшему обучению в рамках образовательных областей «естествознание» и «обществознание» в коррекционной школе VIII вида. </w:t>
      </w:r>
    </w:p>
    <w:p w:rsidR="00EB6B7F" w:rsidRPr="00EB6B7F" w:rsidRDefault="00EB6B7F" w:rsidP="00EB6B7F">
      <w:pPr>
        <w:shd w:val="clear" w:color="auto" w:fill="FFFFFF"/>
        <w:spacing w:line="240" w:lineRule="auto"/>
        <w:jc w:val="both"/>
        <w:textAlignment w:val="top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 xml:space="preserve">     Реализация цели курса «Окружающий мир» предполагает организацию комплексного воздействия, направленного на решение следующих задач: </w:t>
      </w:r>
    </w:p>
    <w:p w:rsidR="00EB6B7F" w:rsidRPr="00EB6B7F" w:rsidRDefault="00EB6B7F" w:rsidP="00EB6B7F">
      <w:pPr>
        <w:shd w:val="clear" w:color="auto" w:fill="FFFFFF"/>
        <w:spacing w:line="240" w:lineRule="auto"/>
        <w:jc w:val="both"/>
        <w:textAlignment w:val="top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 xml:space="preserve">     1. Формирование интереса к объектам и явлениям окружающего мира, к учебным занятиям. </w:t>
      </w:r>
    </w:p>
    <w:p w:rsidR="00EB6B7F" w:rsidRPr="00EB6B7F" w:rsidRDefault="00EB6B7F" w:rsidP="00EB6B7F">
      <w:pPr>
        <w:shd w:val="clear" w:color="auto" w:fill="FFFFFF"/>
        <w:spacing w:line="240" w:lineRule="auto"/>
        <w:jc w:val="both"/>
        <w:textAlignment w:val="top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 xml:space="preserve">     2. Формирование умений: </w:t>
      </w:r>
    </w:p>
    <w:p w:rsidR="00EB6B7F" w:rsidRPr="00EB6B7F" w:rsidRDefault="00EB6B7F" w:rsidP="00EB6B7F">
      <w:pPr>
        <w:shd w:val="clear" w:color="auto" w:fill="FFFFFF"/>
        <w:spacing w:line="240" w:lineRule="auto"/>
        <w:jc w:val="both"/>
        <w:textAlignment w:val="top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 xml:space="preserve">- выделять интересующий (учебный) объект или явление; </w:t>
      </w:r>
    </w:p>
    <w:p w:rsidR="00EB6B7F" w:rsidRPr="00EB6B7F" w:rsidRDefault="00EB6B7F" w:rsidP="00EB6B7F">
      <w:pPr>
        <w:shd w:val="clear" w:color="auto" w:fill="FFFFFF"/>
        <w:spacing w:line="240" w:lineRule="auto"/>
        <w:jc w:val="both"/>
        <w:textAlignment w:val="top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 xml:space="preserve">- наблюдать, взаимодействовать с объектом или явлением с целью накопления представлений о нем; </w:t>
      </w:r>
    </w:p>
    <w:p w:rsidR="00EB6B7F" w:rsidRPr="00EB6B7F" w:rsidRDefault="00EB6B7F" w:rsidP="00EB6B7F">
      <w:pPr>
        <w:shd w:val="clear" w:color="auto" w:fill="FFFFFF"/>
        <w:spacing w:line="240" w:lineRule="auto"/>
        <w:jc w:val="both"/>
        <w:textAlignment w:val="top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 xml:space="preserve">- описывать признаки изучаемого объекта или явления, указывая на основные из них; </w:t>
      </w:r>
    </w:p>
    <w:p w:rsidR="00EB6B7F" w:rsidRPr="00EB6B7F" w:rsidRDefault="00EB6B7F" w:rsidP="00EB6B7F">
      <w:pPr>
        <w:shd w:val="clear" w:color="auto" w:fill="FFFFFF"/>
        <w:spacing w:line="240" w:lineRule="auto"/>
        <w:jc w:val="both"/>
        <w:textAlignment w:val="top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 xml:space="preserve">- делать выводы на основе наблюдения и практических действий; </w:t>
      </w:r>
    </w:p>
    <w:p w:rsidR="00EB6B7F" w:rsidRPr="00EB6B7F" w:rsidRDefault="00EB6B7F" w:rsidP="00EB6B7F">
      <w:pPr>
        <w:shd w:val="clear" w:color="auto" w:fill="FFFFFF"/>
        <w:spacing w:line="240" w:lineRule="auto"/>
        <w:jc w:val="both"/>
        <w:textAlignment w:val="top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 xml:space="preserve">- использовать полученные результаты в дальнейшей деятельности. </w:t>
      </w:r>
    </w:p>
    <w:p w:rsidR="00EB6B7F" w:rsidRPr="00EB6B7F" w:rsidRDefault="00EB6B7F" w:rsidP="00EB6B7F">
      <w:pPr>
        <w:shd w:val="clear" w:color="auto" w:fill="FFFFFF"/>
        <w:spacing w:line="240" w:lineRule="auto"/>
        <w:jc w:val="both"/>
        <w:textAlignment w:val="top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 xml:space="preserve">     3. Коррекция и формирование комплекса взаимосвязанных представлений об объектах и явлениях природного и социального мира, а также простейших взаимосвязях между ними. </w:t>
      </w:r>
    </w:p>
    <w:p w:rsidR="00EB6B7F" w:rsidRPr="00EB6B7F" w:rsidRDefault="00EB6B7F" w:rsidP="00EB6B7F">
      <w:pPr>
        <w:shd w:val="clear" w:color="auto" w:fill="FFFFFF"/>
        <w:spacing w:line="240" w:lineRule="auto"/>
        <w:jc w:val="both"/>
        <w:textAlignment w:val="top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 xml:space="preserve">     4. Формирование умений адекватно взаимодействовать с предметами и явлениями природного и социального мира при решении учебно-бытовых задач. </w:t>
      </w:r>
    </w:p>
    <w:p w:rsidR="00EB6B7F" w:rsidRPr="00EB6B7F" w:rsidRDefault="00EB6B7F" w:rsidP="00EB6B7F">
      <w:pPr>
        <w:shd w:val="clear" w:color="auto" w:fill="FFFFFF"/>
        <w:spacing w:line="240" w:lineRule="auto"/>
        <w:jc w:val="both"/>
        <w:textAlignment w:val="top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 xml:space="preserve">     5. Формирование умений в устной форме описывать объект или явление, сообщать о событиях, обращаться за помощью, предлагать помощь. </w:t>
      </w:r>
    </w:p>
    <w:p w:rsidR="00EB6B7F" w:rsidRPr="00EB6B7F" w:rsidRDefault="00EB6B7F" w:rsidP="00EB6B7F">
      <w:pPr>
        <w:shd w:val="clear" w:color="auto" w:fill="FFFFFF"/>
        <w:spacing w:line="240" w:lineRule="auto"/>
        <w:jc w:val="both"/>
        <w:textAlignment w:val="top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 xml:space="preserve">     6. Формирование умения организовывать совместную деятельность и ситуативное общение при взаимодействии с изучаемыми объектами и явлениями природного и социального мира. </w:t>
      </w:r>
    </w:p>
    <w:p w:rsidR="00EB6B7F" w:rsidRPr="00EB6B7F" w:rsidRDefault="00EB6B7F" w:rsidP="00EB6B7F">
      <w:pPr>
        <w:shd w:val="clear" w:color="auto" w:fill="FFFFFF"/>
        <w:spacing w:line="240" w:lineRule="auto"/>
        <w:jc w:val="both"/>
        <w:textAlignment w:val="top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lastRenderedPageBreak/>
        <w:t xml:space="preserve">     Поставленные задачи ориентируют работу учителя в нескольких взаимосвязанных направлениях. </w:t>
      </w:r>
    </w:p>
    <w:p w:rsidR="00EB6B7F" w:rsidRPr="00EB6B7F" w:rsidRDefault="00EB6B7F" w:rsidP="00EB6B7F">
      <w:pPr>
        <w:pStyle w:val="a3"/>
        <w:rPr>
          <w:rFonts w:ascii="Times New Roman" w:hAnsi="Times New Roman"/>
          <w:b/>
          <w:sz w:val="28"/>
          <w:szCs w:val="28"/>
        </w:rPr>
      </w:pPr>
      <w:r w:rsidRPr="00EB6B7F">
        <w:rPr>
          <w:sz w:val="28"/>
          <w:szCs w:val="28"/>
        </w:rPr>
        <w:t>1.6.</w:t>
      </w:r>
      <w:r w:rsidRPr="00EB6B7F">
        <w:rPr>
          <w:b/>
          <w:sz w:val="28"/>
          <w:szCs w:val="28"/>
        </w:rPr>
        <w:t xml:space="preserve"> </w:t>
      </w:r>
      <w:r w:rsidRPr="00EB6B7F">
        <w:rPr>
          <w:rFonts w:ascii="Times New Roman" w:hAnsi="Times New Roman"/>
          <w:b/>
          <w:sz w:val="28"/>
          <w:szCs w:val="28"/>
        </w:rPr>
        <w:t xml:space="preserve">ИЗОБРАЗИТЕЛЬНОЕ ИСКУССТВО </w:t>
      </w:r>
    </w:p>
    <w:p w:rsidR="00EB6B7F" w:rsidRDefault="00EB6B7F" w:rsidP="00EB6B7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B6B7F" w:rsidRPr="00EB6B7F" w:rsidRDefault="00EB6B7F" w:rsidP="00EB6B7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B6B7F">
        <w:rPr>
          <w:rFonts w:ascii="Times New Roman" w:hAnsi="Times New Roman"/>
          <w:b/>
          <w:sz w:val="28"/>
          <w:szCs w:val="28"/>
        </w:rPr>
        <w:t>Пояснительная записка.</w:t>
      </w:r>
    </w:p>
    <w:p w:rsidR="00EB6B7F" w:rsidRPr="00EB6B7F" w:rsidRDefault="00EB6B7F" w:rsidP="00EB6B7F">
      <w:pPr>
        <w:pStyle w:val="a3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 xml:space="preserve">Программа составлена на основе Программы специальных (коррекционных) общеобразовательных учреждений </w:t>
      </w:r>
      <w:r w:rsidRPr="00EB6B7F">
        <w:rPr>
          <w:rFonts w:ascii="Times New Roman" w:hAnsi="Times New Roman"/>
          <w:sz w:val="28"/>
          <w:szCs w:val="28"/>
          <w:lang w:val="en-US"/>
        </w:rPr>
        <w:t>VIII</w:t>
      </w:r>
      <w:r w:rsidRPr="00EB6B7F">
        <w:rPr>
          <w:rFonts w:ascii="Times New Roman" w:hAnsi="Times New Roman"/>
          <w:sz w:val="28"/>
          <w:szCs w:val="28"/>
        </w:rPr>
        <w:t xml:space="preserve"> вида под редакцией доктора педагогических наук В.В. Воронковой - М.; Просвещение,2008г.</w:t>
      </w:r>
    </w:p>
    <w:p w:rsidR="00EB6B7F" w:rsidRPr="00EB6B7F" w:rsidRDefault="00EB6B7F" w:rsidP="00EB6B7F">
      <w:pPr>
        <w:pStyle w:val="a3"/>
        <w:rPr>
          <w:rFonts w:ascii="Times New Roman" w:hAnsi="Times New Roman"/>
          <w:sz w:val="28"/>
          <w:szCs w:val="28"/>
        </w:rPr>
      </w:pPr>
    </w:p>
    <w:p w:rsidR="00EB6B7F" w:rsidRPr="00EB6B7F" w:rsidRDefault="00EB6B7F" w:rsidP="00EB6B7F">
      <w:pPr>
        <w:pStyle w:val="a3"/>
        <w:rPr>
          <w:rFonts w:ascii="Times New Roman" w:hAnsi="Times New Roman"/>
          <w:b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 xml:space="preserve">В основных положениях специального федерального государственного стандарта для детей с ограниченными возможностями здоровья четко выделены два компонента: «академический», т.е. накопление потенциальных возможностей для активной реализации в настоящем и будущем, и «формирование жизненной компетенции», т.е. овладение знаниями, умениями и навыками уже сейчас необходимыми ребенку в обыденной жизни. Оба компонента неотъемлемые и взаимодополняющими стороны образовательного процесса. Поэтому в программу изобразительному искусству включены </w:t>
      </w:r>
      <w:r w:rsidRPr="00EB6B7F">
        <w:rPr>
          <w:rFonts w:ascii="Times New Roman" w:hAnsi="Times New Roman"/>
          <w:b/>
          <w:sz w:val="28"/>
          <w:szCs w:val="28"/>
        </w:rPr>
        <w:t>знания в области искусства- практика художественного ремесла и художественного творчества:</w:t>
      </w:r>
    </w:p>
    <w:p w:rsidR="00EB6B7F" w:rsidRPr="00EB6B7F" w:rsidRDefault="00EB6B7F" w:rsidP="00EB6B7F">
      <w:pPr>
        <w:pStyle w:val="a3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>овладение первоначальными знаниями из разных видов искусства (музыка, живопись, художественная литература, театр, кино и др.) и основными навыками восприятия искусства, получение личного опыта художественного творчества;</w:t>
      </w:r>
    </w:p>
    <w:p w:rsidR="00EB6B7F" w:rsidRPr="00EB6B7F" w:rsidRDefault="00EB6B7F" w:rsidP="00EB6B7F">
      <w:pPr>
        <w:pStyle w:val="a3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>освоение культурной среды, дающей ребенку впечатление от искусства; формирование стремления и привычки к регулярному посещению музеев, театров, концертов и др.;</w:t>
      </w:r>
    </w:p>
    <w:p w:rsidR="00EB6B7F" w:rsidRPr="00EB6B7F" w:rsidRDefault="00EB6B7F" w:rsidP="00EB6B7F">
      <w:pPr>
        <w:pStyle w:val="a3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>развитие опыта восприятия и способности получать удовольствие от разных видов искусства, собственной ориентировки и индивидуальных предпочтений в восприятии искусства;</w:t>
      </w:r>
    </w:p>
    <w:p w:rsidR="00EB6B7F" w:rsidRPr="00EB6B7F" w:rsidRDefault="00EB6B7F" w:rsidP="00EB6B7F">
      <w:pPr>
        <w:pStyle w:val="a3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>формирование эстетических ориентировок (красиво, некрасиво) в практической жизни ребенка и их использование в общении с людьми, в организации праздника и в обычной жизни;</w:t>
      </w:r>
    </w:p>
    <w:p w:rsidR="00EB6B7F" w:rsidRPr="00EB6B7F" w:rsidRDefault="00EB6B7F" w:rsidP="00EB6B7F">
      <w:pPr>
        <w:pStyle w:val="a3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>развитие вкуса и способности к самовыражению в разных видах искусства, к освоению элементарных форм художественного ремесла.</w:t>
      </w:r>
    </w:p>
    <w:p w:rsidR="00EB6B7F" w:rsidRPr="00EB6B7F" w:rsidRDefault="00EB6B7F" w:rsidP="00EB6B7F">
      <w:pPr>
        <w:pStyle w:val="a3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>Изобразительное искусство как школьный учебный предмет имеет важное коррекционно- развивающее значение. Уроки изобразительного искусства оказывают существенное воздействие на интеллектуальную и двигательную сферы, способствуют формированию личности умственно отсталого ребенка, воспитанию у него положительных навыков и привычек.</w:t>
      </w:r>
    </w:p>
    <w:p w:rsidR="00EB6B7F" w:rsidRDefault="00EB6B7F" w:rsidP="00EB6B7F">
      <w:pPr>
        <w:pStyle w:val="a3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>Для решения этих задач программой предусмотрены четыре вида занятий: декоративное раскрашивание,  рисование с натуры, рисование на темы, беседы об изобразительном искусстве.</w:t>
      </w:r>
    </w:p>
    <w:p w:rsidR="00EB6B7F" w:rsidRPr="00EB6B7F" w:rsidRDefault="00EB6B7F" w:rsidP="00EB6B7F">
      <w:pPr>
        <w:pStyle w:val="a3"/>
        <w:rPr>
          <w:rFonts w:ascii="Times New Roman" w:hAnsi="Times New Roman"/>
          <w:sz w:val="28"/>
          <w:szCs w:val="28"/>
        </w:rPr>
      </w:pPr>
    </w:p>
    <w:p w:rsidR="00EB6B7F" w:rsidRPr="00EB6B7F" w:rsidRDefault="00EB6B7F" w:rsidP="00EB6B7F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1.7.</w:t>
      </w:r>
      <w:r w:rsidRPr="003929CC">
        <w:rPr>
          <w:b/>
          <w:sz w:val="28"/>
          <w:szCs w:val="28"/>
        </w:rPr>
        <w:t xml:space="preserve"> Труд </w:t>
      </w:r>
    </w:p>
    <w:p w:rsidR="00EB6B7F" w:rsidRPr="003929CC" w:rsidRDefault="00EB6B7F" w:rsidP="00EB6B7F">
      <w:pPr>
        <w:tabs>
          <w:tab w:val="left" w:pos="5580"/>
        </w:tabs>
        <w:ind w:hanging="540"/>
        <w:jc w:val="center"/>
        <w:rPr>
          <w:rFonts w:ascii="Times New Roman" w:hAnsi="Times New Roman"/>
          <w:b/>
          <w:sz w:val="28"/>
          <w:szCs w:val="28"/>
        </w:rPr>
      </w:pPr>
      <w:r w:rsidRPr="003929CC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EB6B7F" w:rsidRPr="00EB6B7F" w:rsidRDefault="00EB6B7F" w:rsidP="00EB6B7F">
      <w:pPr>
        <w:pStyle w:val="a3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 xml:space="preserve">Рабочая программа по трудовому обучению  разработана на основе авторской учебной программы «Программы специальных (коррекционных) образовательных учреждений </w:t>
      </w:r>
      <w:r w:rsidRPr="00EB6B7F">
        <w:rPr>
          <w:rFonts w:ascii="Times New Roman" w:hAnsi="Times New Roman"/>
          <w:sz w:val="28"/>
          <w:szCs w:val="28"/>
          <w:lang w:val="en-US"/>
        </w:rPr>
        <w:t>VIII</w:t>
      </w:r>
      <w:r w:rsidRPr="00EB6B7F">
        <w:rPr>
          <w:rFonts w:ascii="Times New Roman" w:hAnsi="Times New Roman"/>
          <w:sz w:val="28"/>
          <w:szCs w:val="28"/>
        </w:rPr>
        <w:t xml:space="preserve"> вида подготовительный, 1 – 4  классы» под редакцией  В. В. Воронковой, 2008 г. </w:t>
      </w:r>
    </w:p>
    <w:p w:rsidR="00EB6B7F" w:rsidRPr="00EB6B7F" w:rsidRDefault="00EB6B7F" w:rsidP="00EB6B7F">
      <w:pPr>
        <w:pStyle w:val="a3"/>
        <w:rPr>
          <w:rFonts w:ascii="Times New Roman" w:hAnsi="Times New Roman"/>
          <w:sz w:val="28"/>
          <w:szCs w:val="28"/>
        </w:rPr>
      </w:pPr>
    </w:p>
    <w:p w:rsidR="00EB6B7F" w:rsidRPr="00EB6B7F" w:rsidRDefault="00EB6B7F" w:rsidP="00EB6B7F">
      <w:pPr>
        <w:pStyle w:val="a3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b/>
          <w:sz w:val="28"/>
          <w:szCs w:val="28"/>
        </w:rPr>
        <w:t>Целью</w:t>
      </w:r>
      <w:r w:rsidRPr="00EB6B7F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B6B7F">
        <w:rPr>
          <w:rFonts w:ascii="Times New Roman" w:hAnsi="Times New Roman"/>
          <w:sz w:val="28"/>
          <w:szCs w:val="28"/>
        </w:rPr>
        <w:t>данной программы является:</w:t>
      </w:r>
    </w:p>
    <w:p w:rsidR="00EB6B7F" w:rsidRPr="00EB6B7F" w:rsidRDefault="00EB6B7F" w:rsidP="00EB6B7F">
      <w:pPr>
        <w:pStyle w:val="a3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b/>
          <w:sz w:val="28"/>
          <w:szCs w:val="28"/>
        </w:rPr>
        <w:t>-</w:t>
      </w:r>
      <w:r w:rsidRPr="00EB6B7F">
        <w:rPr>
          <w:rFonts w:ascii="Times New Roman" w:hAnsi="Times New Roman"/>
          <w:sz w:val="28"/>
          <w:szCs w:val="28"/>
        </w:rPr>
        <w:t>воспитание положительных  качеств личности ученика: трудолюбия, настойчивости, умение работать в коллективе;</w:t>
      </w:r>
    </w:p>
    <w:p w:rsidR="00EB6B7F" w:rsidRPr="00EB6B7F" w:rsidRDefault="00EB6B7F" w:rsidP="00EB6B7F">
      <w:pPr>
        <w:pStyle w:val="a3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>- уважение к людям труда;</w:t>
      </w:r>
    </w:p>
    <w:p w:rsidR="00EB6B7F" w:rsidRPr="00EB6B7F" w:rsidRDefault="00EB6B7F" w:rsidP="00EB6B7F">
      <w:pPr>
        <w:pStyle w:val="a3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>- получение элементарных знаний по видам труда.</w:t>
      </w:r>
    </w:p>
    <w:p w:rsidR="00EB6B7F" w:rsidRPr="00EB6B7F" w:rsidRDefault="00EB6B7F" w:rsidP="00EB6B7F">
      <w:pPr>
        <w:pStyle w:val="a3"/>
        <w:rPr>
          <w:rFonts w:ascii="Times New Roman" w:hAnsi="Times New Roman"/>
          <w:b/>
          <w:sz w:val="28"/>
          <w:szCs w:val="28"/>
        </w:rPr>
      </w:pPr>
      <w:r w:rsidRPr="00EB6B7F">
        <w:rPr>
          <w:rFonts w:ascii="Times New Roman" w:hAnsi="Times New Roman"/>
          <w:b/>
          <w:sz w:val="28"/>
          <w:szCs w:val="28"/>
        </w:rPr>
        <w:t>Основными задачами являются:</w:t>
      </w:r>
    </w:p>
    <w:p w:rsidR="00EB6B7F" w:rsidRPr="00EB6B7F" w:rsidRDefault="00EB6B7F" w:rsidP="00EB6B7F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>формирование трудовых качеств;</w:t>
      </w:r>
    </w:p>
    <w:p w:rsidR="00EB6B7F" w:rsidRPr="00EB6B7F" w:rsidRDefault="00EB6B7F" w:rsidP="00EB6B7F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>обучение доступным приемам труда;</w:t>
      </w:r>
    </w:p>
    <w:p w:rsidR="00EB6B7F" w:rsidRPr="00EB6B7F" w:rsidRDefault="00EB6B7F" w:rsidP="00EB6B7F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>развитие самостоятельности в труде;</w:t>
      </w:r>
    </w:p>
    <w:p w:rsidR="00EB6B7F" w:rsidRPr="00EB6B7F" w:rsidRDefault="00EB6B7F" w:rsidP="00EB6B7F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>привитие интереса к труду;</w:t>
      </w:r>
    </w:p>
    <w:p w:rsidR="00EB6B7F" w:rsidRPr="00EB6B7F" w:rsidRDefault="00EB6B7F" w:rsidP="00EB6B7F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>формирование организационных умений в труде – работать только на своем рабочем месте, правильно располагать на нем инструменты и материалы, убирать их по окончании работы.</w:t>
      </w:r>
    </w:p>
    <w:p w:rsidR="00EB6B7F" w:rsidRPr="00EB6B7F" w:rsidRDefault="00EB6B7F" w:rsidP="00EB6B7F">
      <w:pPr>
        <w:pStyle w:val="a3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 xml:space="preserve">Наряду с этими задачами на занятиях трудом в коррекционном образовательном учреждении </w:t>
      </w:r>
      <w:r w:rsidRPr="00EB6B7F">
        <w:rPr>
          <w:rFonts w:ascii="Times New Roman" w:hAnsi="Times New Roman"/>
          <w:sz w:val="28"/>
          <w:szCs w:val="28"/>
          <w:lang w:val="en-US"/>
        </w:rPr>
        <w:t>VIII</w:t>
      </w:r>
      <w:r w:rsidRPr="00EB6B7F">
        <w:rPr>
          <w:rFonts w:ascii="Times New Roman" w:hAnsi="Times New Roman"/>
          <w:sz w:val="28"/>
          <w:szCs w:val="28"/>
        </w:rPr>
        <w:t xml:space="preserve"> вида решаются и </w:t>
      </w:r>
      <w:r w:rsidRPr="00EB6B7F">
        <w:rPr>
          <w:rFonts w:ascii="Times New Roman" w:hAnsi="Times New Roman"/>
          <w:b/>
          <w:sz w:val="28"/>
          <w:szCs w:val="28"/>
        </w:rPr>
        <w:t>специальные задачи</w:t>
      </w:r>
      <w:r w:rsidRPr="00EB6B7F">
        <w:rPr>
          <w:rFonts w:ascii="Times New Roman" w:hAnsi="Times New Roman"/>
          <w:sz w:val="28"/>
          <w:szCs w:val="28"/>
        </w:rPr>
        <w:t>, направленные на коррекцию умственной деятельности школьников. Коррекционная работа выражается в формировании умений:</w:t>
      </w:r>
    </w:p>
    <w:p w:rsidR="00EB6B7F" w:rsidRPr="00EB6B7F" w:rsidRDefault="00EB6B7F" w:rsidP="00EB6B7F">
      <w:pPr>
        <w:pStyle w:val="a3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>- ориентироваться в задании (анализировать объект, условия работы);</w:t>
      </w:r>
    </w:p>
    <w:p w:rsidR="00EB6B7F" w:rsidRPr="00EB6B7F" w:rsidRDefault="00EB6B7F" w:rsidP="00EB6B7F">
      <w:pPr>
        <w:pStyle w:val="a3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>- предварительно планировать ход работы над изделием (устанавливать логическую последовательность изготовления поделки, определять приемы работы и инструменты, нужные для их выполнения);</w:t>
      </w:r>
    </w:p>
    <w:p w:rsidR="00EB6B7F" w:rsidRPr="00EB6B7F" w:rsidRDefault="00EB6B7F" w:rsidP="00EB6B7F">
      <w:pPr>
        <w:pStyle w:val="a3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>- контролировать свою работу (определять правильность действий и результатов, оценивать качество готовых изделий).</w:t>
      </w:r>
    </w:p>
    <w:p w:rsidR="00EB6B7F" w:rsidRPr="00EB6B7F" w:rsidRDefault="00EB6B7F" w:rsidP="00EB6B7F">
      <w:pPr>
        <w:pStyle w:val="a3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>Для гарантированного получения школьного образования детей с ограниченными возможностями здоровья за основу взят третий вариант специального стандарта (нецензовый), который отвечает их общим и особым образовательным потребностям.</w:t>
      </w:r>
    </w:p>
    <w:p w:rsidR="00EB6B7F" w:rsidRPr="00EB6B7F" w:rsidRDefault="00EB6B7F" w:rsidP="00EB6B7F">
      <w:pPr>
        <w:pStyle w:val="a3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>Настоящая  программа будет реализована в условиях классно-урочной системы обучения.</w:t>
      </w:r>
    </w:p>
    <w:p w:rsidR="00EB6B7F" w:rsidRPr="00EB6B7F" w:rsidRDefault="00EB6B7F" w:rsidP="00EB6B7F">
      <w:pPr>
        <w:pStyle w:val="a3"/>
        <w:rPr>
          <w:rFonts w:ascii="Times New Roman" w:hAnsi="Times New Roman"/>
          <w:sz w:val="28"/>
          <w:szCs w:val="28"/>
        </w:rPr>
      </w:pPr>
      <w:r w:rsidRPr="00EB6B7F">
        <w:rPr>
          <w:rFonts w:ascii="Times New Roman" w:hAnsi="Times New Roman"/>
          <w:sz w:val="28"/>
          <w:szCs w:val="28"/>
        </w:rPr>
        <w:t xml:space="preserve">Программа составлена с учетом уровня </w:t>
      </w:r>
      <w:proofErr w:type="spellStart"/>
      <w:r w:rsidRPr="00EB6B7F">
        <w:rPr>
          <w:rFonts w:ascii="Times New Roman" w:hAnsi="Times New Roman"/>
          <w:sz w:val="28"/>
          <w:szCs w:val="28"/>
        </w:rPr>
        <w:t>обученности</w:t>
      </w:r>
      <w:proofErr w:type="spellEnd"/>
      <w:r w:rsidRPr="00EB6B7F">
        <w:rPr>
          <w:rFonts w:ascii="Times New Roman" w:hAnsi="Times New Roman"/>
          <w:sz w:val="28"/>
          <w:szCs w:val="28"/>
        </w:rPr>
        <w:t xml:space="preserve"> воспитанников, максимального развития познавательных интересов, индивидуально-дифференцированного к ним подхода. Поэтому в целях максимального коррекционного воздействия в содержание программы включен учебно-игровой материал, коррекционно-развивающие игры и упражнения, направленные на повышение интеллектуального уровня обучающихся. </w:t>
      </w:r>
    </w:p>
    <w:p w:rsidR="00EB6B7F" w:rsidRDefault="00EB6B7F" w:rsidP="00EB6B7F">
      <w:pPr>
        <w:pStyle w:val="Default"/>
        <w:rPr>
          <w:sz w:val="28"/>
          <w:szCs w:val="28"/>
        </w:rPr>
      </w:pPr>
    </w:p>
    <w:p w:rsidR="003929CC" w:rsidRPr="00202533" w:rsidRDefault="003929CC" w:rsidP="003929C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9"/>
          <w:sz w:val="28"/>
          <w:szCs w:val="28"/>
        </w:rPr>
      </w:pPr>
      <w:r w:rsidRPr="00202533">
        <w:rPr>
          <w:rFonts w:ascii="Times New Roman" w:hAnsi="Times New Roman"/>
          <w:b/>
          <w:bCs/>
          <w:color w:val="000009"/>
          <w:sz w:val="28"/>
          <w:szCs w:val="28"/>
        </w:rPr>
        <w:t>Планируемые результаты внеурочной деятельности</w:t>
      </w:r>
    </w:p>
    <w:p w:rsidR="003929CC" w:rsidRPr="00202533" w:rsidRDefault="003929CC" w:rsidP="003929C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9"/>
          <w:sz w:val="28"/>
          <w:szCs w:val="28"/>
        </w:rPr>
      </w:pPr>
      <w:r w:rsidRPr="00202533">
        <w:rPr>
          <w:rFonts w:ascii="Times New Roman" w:hAnsi="Times New Roman"/>
          <w:color w:val="000009"/>
          <w:sz w:val="28"/>
          <w:szCs w:val="28"/>
        </w:rPr>
        <w:lastRenderedPageBreak/>
        <w:t xml:space="preserve">В результате реализации программы внеурочной деятельности должно обеспечиваться достижение обучающимися с умственной отсталостью </w:t>
      </w:r>
      <w:r w:rsidRPr="00202533">
        <w:rPr>
          <w:rFonts w:ascii="Times New Roman" w:hAnsi="Times New Roman"/>
          <w:color w:val="000000"/>
          <w:sz w:val="28"/>
          <w:szCs w:val="28"/>
        </w:rPr>
        <w:t>(интеллектуальными нарушениями)</w:t>
      </w:r>
      <w:r w:rsidRPr="00202533">
        <w:rPr>
          <w:rFonts w:ascii="Times New Roman" w:hAnsi="Times New Roman"/>
          <w:color w:val="000009"/>
          <w:sz w:val="28"/>
          <w:szCs w:val="28"/>
        </w:rPr>
        <w:t>:</w:t>
      </w:r>
    </w:p>
    <w:p w:rsidR="003929CC" w:rsidRPr="00202533" w:rsidRDefault="003929CC" w:rsidP="003929CC">
      <w:pPr>
        <w:autoSpaceDE w:val="0"/>
        <w:autoSpaceDN w:val="0"/>
        <w:adjustRightInd w:val="0"/>
        <w:spacing w:after="189" w:line="240" w:lineRule="auto"/>
        <w:ind w:firstLine="709"/>
        <w:rPr>
          <w:rFonts w:ascii="Times New Roman" w:hAnsi="Times New Roman"/>
          <w:color w:val="000009"/>
          <w:sz w:val="28"/>
          <w:szCs w:val="28"/>
        </w:rPr>
      </w:pPr>
      <w:r w:rsidRPr="00202533">
        <w:rPr>
          <w:rFonts w:ascii="Times New Roman" w:hAnsi="Times New Roman"/>
          <w:color w:val="000009"/>
          <w:sz w:val="28"/>
          <w:szCs w:val="28"/>
        </w:rPr>
        <w:t xml:space="preserve">• воспитательных результатов —духовно-нравственных приобретений, которые обучающийся получил вследствие участия в той или иной деятельности (например, приобрёл, некое знание о себе и окружающих, опыт самостоятельного действия, любви к близким и уважения к окружающим, пережил и прочувствовал нечто как ценность); </w:t>
      </w:r>
    </w:p>
    <w:p w:rsidR="003929CC" w:rsidRPr="00202533" w:rsidRDefault="003929CC" w:rsidP="003929C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9"/>
          <w:sz w:val="28"/>
          <w:szCs w:val="28"/>
        </w:rPr>
      </w:pPr>
      <w:r w:rsidRPr="00202533">
        <w:rPr>
          <w:rFonts w:ascii="Times New Roman" w:hAnsi="Times New Roman"/>
          <w:color w:val="000009"/>
          <w:sz w:val="28"/>
          <w:szCs w:val="28"/>
        </w:rPr>
        <w:t>• эффекта —последствия результата, того, к чему привело достижение результата (развитие обучающегося как личности, формирование его социальной компетентности, чувства патриотизма и т. д.). Воспитательные результаты внеурочной деятельности школьников распределяются по трем уровням.</w:t>
      </w:r>
    </w:p>
    <w:p w:rsidR="003929CC" w:rsidRPr="00202533" w:rsidRDefault="003929CC" w:rsidP="003929C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9"/>
          <w:sz w:val="28"/>
          <w:szCs w:val="28"/>
        </w:rPr>
      </w:pPr>
      <w:r w:rsidRPr="00202533">
        <w:rPr>
          <w:rFonts w:ascii="Times New Roman" w:hAnsi="Times New Roman"/>
          <w:i/>
          <w:iCs/>
          <w:color w:val="000009"/>
          <w:sz w:val="28"/>
          <w:szCs w:val="28"/>
        </w:rPr>
        <w:t>Первый уровень результатов</w:t>
      </w:r>
      <w:r w:rsidRPr="00202533">
        <w:rPr>
          <w:rFonts w:ascii="Times New Roman" w:hAnsi="Times New Roman"/>
          <w:color w:val="000009"/>
          <w:sz w:val="28"/>
          <w:szCs w:val="28"/>
        </w:rPr>
        <w:t xml:space="preserve">—приобретение обучающимися с умственной отсталостью </w:t>
      </w:r>
      <w:r w:rsidRPr="00202533">
        <w:rPr>
          <w:rFonts w:ascii="Times New Roman" w:hAnsi="Times New Roman"/>
          <w:color w:val="000000"/>
          <w:sz w:val="28"/>
          <w:szCs w:val="28"/>
        </w:rPr>
        <w:t xml:space="preserve">(интеллектуальными нарушениями) </w:t>
      </w:r>
      <w:r w:rsidRPr="00202533">
        <w:rPr>
          <w:rFonts w:ascii="Times New Roman" w:hAnsi="Times New Roman"/>
          <w:color w:val="000009"/>
          <w:sz w:val="28"/>
          <w:szCs w:val="28"/>
        </w:rPr>
        <w:t xml:space="preserve">социальных знаний (о Родине, о ближайшем окружении и о себе, об общественных нормах, устройстве общества, социально одобряемых и не одобряемых формах поведения в обществе и т. п.), первичного понимания социальной реальности и повседневной жизни. Для достижения данного уровня результатов особое значение имеет взаимодействие обучающегося со своими учителями (в основном и дополнительном образовании) как значимыми для него носителями положительного социального знания и повседневного опыта. </w:t>
      </w:r>
    </w:p>
    <w:p w:rsidR="003929CC" w:rsidRPr="00202533" w:rsidRDefault="003929CC" w:rsidP="003929C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9"/>
          <w:sz w:val="28"/>
          <w:szCs w:val="28"/>
        </w:rPr>
      </w:pPr>
      <w:r w:rsidRPr="00202533">
        <w:rPr>
          <w:rFonts w:ascii="Times New Roman" w:hAnsi="Times New Roman"/>
          <w:i/>
          <w:iCs/>
          <w:color w:val="000009"/>
          <w:sz w:val="28"/>
          <w:szCs w:val="28"/>
        </w:rPr>
        <w:t>Второй уровень результатов</w:t>
      </w:r>
      <w:r w:rsidRPr="00202533">
        <w:rPr>
          <w:rFonts w:ascii="Times New Roman" w:hAnsi="Times New Roman"/>
          <w:color w:val="000009"/>
          <w:sz w:val="28"/>
          <w:szCs w:val="28"/>
        </w:rPr>
        <w:t xml:space="preserve">–получение опыта переживания и позитивного отношения к базовым ценностям общества (человек, семья, Отечество, природа, мир, знания, труд, культура), ценностного отношения к социальной реальности в целом. </w:t>
      </w:r>
    </w:p>
    <w:p w:rsidR="003929CC" w:rsidRPr="00202533" w:rsidRDefault="003929CC" w:rsidP="003929C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9"/>
          <w:sz w:val="28"/>
          <w:szCs w:val="28"/>
        </w:rPr>
      </w:pPr>
      <w:r w:rsidRPr="00202533">
        <w:rPr>
          <w:rFonts w:ascii="Times New Roman" w:hAnsi="Times New Roman"/>
          <w:color w:val="000009"/>
          <w:sz w:val="28"/>
          <w:szCs w:val="28"/>
        </w:rPr>
        <w:t xml:space="preserve">Для достижения данного уровня результатов особое значение имеет взаимодействие обучающихся между собой на уровне класса, общеобразовательной организации, т. е. в защищённой, дружественной </w:t>
      </w:r>
      <w:proofErr w:type="spellStart"/>
      <w:r w:rsidRPr="00202533">
        <w:rPr>
          <w:rFonts w:ascii="Times New Roman" w:hAnsi="Times New Roman"/>
          <w:color w:val="000009"/>
          <w:sz w:val="28"/>
          <w:szCs w:val="28"/>
        </w:rPr>
        <w:t>просоциальной</w:t>
      </w:r>
      <w:proofErr w:type="spellEnd"/>
      <w:r w:rsidRPr="00202533">
        <w:rPr>
          <w:rFonts w:ascii="Times New Roman" w:hAnsi="Times New Roman"/>
          <w:color w:val="000009"/>
          <w:sz w:val="28"/>
          <w:szCs w:val="28"/>
        </w:rPr>
        <w:t xml:space="preserve"> среде, в которой обучающийся получает (или не получает) первое практическое подтверждение приобретённых социальных знаний, начинает их ценить (или отвергает).</w:t>
      </w:r>
    </w:p>
    <w:p w:rsidR="003929CC" w:rsidRPr="00EB6B7F" w:rsidRDefault="003929CC" w:rsidP="00EB6B7F">
      <w:pPr>
        <w:pStyle w:val="Default"/>
        <w:rPr>
          <w:sz w:val="28"/>
          <w:szCs w:val="28"/>
        </w:rPr>
      </w:pPr>
    </w:p>
    <w:sectPr w:rsidR="003929CC" w:rsidRPr="00EB6B7F" w:rsidSect="00433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66B81"/>
    <w:multiLevelType w:val="hybridMultilevel"/>
    <w:tmpl w:val="18B66D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B82611"/>
    <w:multiLevelType w:val="hybridMultilevel"/>
    <w:tmpl w:val="DDA8269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630718"/>
    <w:multiLevelType w:val="multilevel"/>
    <w:tmpl w:val="00000885"/>
    <w:lvl w:ilvl="0">
      <w:start w:val="4"/>
      <w:numFmt w:val="decimal"/>
      <w:lvlText w:val="%1"/>
      <w:lvlJc w:val="left"/>
      <w:pPr>
        <w:ind w:hanging="493"/>
      </w:pPr>
    </w:lvl>
    <w:lvl w:ilvl="1">
      <w:start w:val="1"/>
      <w:numFmt w:val="decimal"/>
      <w:lvlText w:val="%1.%2."/>
      <w:lvlJc w:val="left"/>
      <w:pPr>
        <w:ind w:hanging="493"/>
      </w:pPr>
      <w:rPr>
        <w:rFonts w:ascii="Times New Roman" w:hAnsi="Times New Roman" w:cs="Times New Roman"/>
        <w:b w:val="0"/>
        <w:bCs w:val="0"/>
        <w:color w:val="000009"/>
        <w:sz w:val="28"/>
        <w:szCs w:val="28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36A04827"/>
    <w:multiLevelType w:val="hybridMultilevel"/>
    <w:tmpl w:val="A67C6F4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8" w:hanging="360"/>
      </w:pPr>
      <w:rPr>
        <w:rFonts w:ascii="Wingdings" w:hAnsi="Wingdings" w:hint="default"/>
      </w:rPr>
    </w:lvl>
  </w:abstractNum>
  <w:abstractNum w:abstractNumId="4" w15:restartNumberingAfterBreak="0">
    <w:nsid w:val="38235B71"/>
    <w:multiLevelType w:val="hybridMultilevel"/>
    <w:tmpl w:val="AB7403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1825991"/>
    <w:multiLevelType w:val="hybridMultilevel"/>
    <w:tmpl w:val="B038CCC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7F9199B"/>
    <w:multiLevelType w:val="multilevel"/>
    <w:tmpl w:val="092AE4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756C7832"/>
    <w:multiLevelType w:val="hybridMultilevel"/>
    <w:tmpl w:val="BF800844"/>
    <w:lvl w:ilvl="0" w:tplc="CF987BF4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0BD8"/>
    <w:rsid w:val="000009B1"/>
    <w:rsid w:val="0000391E"/>
    <w:rsid w:val="0002061D"/>
    <w:rsid w:val="000221DC"/>
    <w:rsid w:val="00025380"/>
    <w:rsid w:val="00030F70"/>
    <w:rsid w:val="000365C0"/>
    <w:rsid w:val="0004327F"/>
    <w:rsid w:val="000543B0"/>
    <w:rsid w:val="00060561"/>
    <w:rsid w:val="00061CC7"/>
    <w:rsid w:val="000809D5"/>
    <w:rsid w:val="00085722"/>
    <w:rsid w:val="00087D6A"/>
    <w:rsid w:val="00090E2D"/>
    <w:rsid w:val="000938D2"/>
    <w:rsid w:val="00095939"/>
    <w:rsid w:val="000A1DC9"/>
    <w:rsid w:val="000B0BF1"/>
    <w:rsid w:val="000C045D"/>
    <w:rsid w:val="000C5C7F"/>
    <w:rsid w:val="000E212F"/>
    <w:rsid w:val="000F59D2"/>
    <w:rsid w:val="00110C1F"/>
    <w:rsid w:val="00123E64"/>
    <w:rsid w:val="00131240"/>
    <w:rsid w:val="00133BD3"/>
    <w:rsid w:val="0013776E"/>
    <w:rsid w:val="00146674"/>
    <w:rsid w:val="001468A9"/>
    <w:rsid w:val="0014706E"/>
    <w:rsid w:val="00152975"/>
    <w:rsid w:val="00153431"/>
    <w:rsid w:val="00174B53"/>
    <w:rsid w:val="00175538"/>
    <w:rsid w:val="001902AF"/>
    <w:rsid w:val="001914CB"/>
    <w:rsid w:val="00191E8C"/>
    <w:rsid w:val="00197097"/>
    <w:rsid w:val="0019732D"/>
    <w:rsid w:val="001B1AC1"/>
    <w:rsid w:val="001B3510"/>
    <w:rsid w:val="001D41C4"/>
    <w:rsid w:val="001F1A52"/>
    <w:rsid w:val="001F42F6"/>
    <w:rsid w:val="00202669"/>
    <w:rsid w:val="00216121"/>
    <w:rsid w:val="0023081F"/>
    <w:rsid w:val="0025268E"/>
    <w:rsid w:val="00255A83"/>
    <w:rsid w:val="00262DC0"/>
    <w:rsid w:val="002641F0"/>
    <w:rsid w:val="002752D7"/>
    <w:rsid w:val="002838F1"/>
    <w:rsid w:val="0028413A"/>
    <w:rsid w:val="00292E4F"/>
    <w:rsid w:val="002A25E2"/>
    <w:rsid w:val="002A46D7"/>
    <w:rsid w:val="002B0C43"/>
    <w:rsid w:val="002B1A71"/>
    <w:rsid w:val="002C6260"/>
    <w:rsid w:val="002D725A"/>
    <w:rsid w:val="002E6F09"/>
    <w:rsid w:val="002F191F"/>
    <w:rsid w:val="00333ED6"/>
    <w:rsid w:val="003435A6"/>
    <w:rsid w:val="00346CB0"/>
    <w:rsid w:val="003510B5"/>
    <w:rsid w:val="003675B4"/>
    <w:rsid w:val="00382D5E"/>
    <w:rsid w:val="00384436"/>
    <w:rsid w:val="00386286"/>
    <w:rsid w:val="00390C2A"/>
    <w:rsid w:val="00390D8C"/>
    <w:rsid w:val="003929CC"/>
    <w:rsid w:val="003B2BF0"/>
    <w:rsid w:val="003D3B3B"/>
    <w:rsid w:val="003F0A9B"/>
    <w:rsid w:val="003F6CCD"/>
    <w:rsid w:val="00405A69"/>
    <w:rsid w:val="00405DD8"/>
    <w:rsid w:val="00410D6F"/>
    <w:rsid w:val="004150A7"/>
    <w:rsid w:val="00433B10"/>
    <w:rsid w:val="00440F8E"/>
    <w:rsid w:val="0044371B"/>
    <w:rsid w:val="00447FD3"/>
    <w:rsid w:val="004545DA"/>
    <w:rsid w:val="0047569B"/>
    <w:rsid w:val="00492071"/>
    <w:rsid w:val="004A41CC"/>
    <w:rsid w:val="004C0BD8"/>
    <w:rsid w:val="004C2155"/>
    <w:rsid w:val="004D68E1"/>
    <w:rsid w:val="004D6CA8"/>
    <w:rsid w:val="004E0EF9"/>
    <w:rsid w:val="004F5856"/>
    <w:rsid w:val="00547283"/>
    <w:rsid w:val="00552AB1"/>
    <w:rsid w:val="005579F3"/>
    <w:rsid w:val="00572CF0"/>
    <w:rsid w:val="00593DD8"/>
    <w:rsid w:val="005B3AC4"/>
    <w:rsid w:val="005C10A7"/>
    <w:rsid w:val="005C6F32"/>
    <w:rsid w:val="005D222F"/>
    <w:rsid w:val="005D2EC2"/>
    <w:rsid w:val="005D39D2"/>
    <w:rsid w:val="005E4775"/>
    <w:rsid w:val="005E5EE1"/>
    <w:rsid w:val="00601548"/>
    <w:rsid w:val="00602D94"/>
    <w:rsid w:val="00611172"/>
    <w:rsid w:val="00626BB0"/>
    <w:rsid w:val="00630F9D"/>
    <w:rsid w:val="006503F8"/>
    <w:rsid w:val="00650646"/>
    <w:rsid w:val="006660C1"/>
    <w:rsid w:val="00693EBE"/>
    <w:rsid w:val="00693F0B"/>
    <w:rsid w:val="00695A75"/>
    <w:rsid w:val="00696ACE"/>
    <w:rsid w:val="006A2725"/>
    <w:rsid w:val="006A2B1A"/>
    <w:rsid w:val="006D0179"/>
    <w:rsid w:val="006E329F"/>
    <w:rsid w:val="006E40E5"/>
    <w:rsid w:val="00700B23"/>
    <w:rsid w:val="0070135F"/>
    <w:rsid w:val="00703E5E"/>
    <w:rsid w:val="00705BA8"/>
    <w:rsid w:val="0070781F"/>
    <w:rsid w:val="00721DA6"/>
    <w:rsid w:val="00722250"/>
    <w:rsid w:val="00731655"/>
    <w:rsid w:val="00731E7A"/>
    <w:rsid w:val="00746B94"/>
    <w:rsid w:val="00753F0D"/>
    <w:rsid w:val="0075745E"/>
    <w:rsid w:val="00785EC2"/>
    <w:rsid w:val="007A6F49"/>
    <w:rsid w:val="007C7685"/>
    <w:rsid w:val="007E0AF7"/>
    <w:rsid w:val="007E1F2C"/>
    <w:rsid w:val="007E4A97"/>
    <w:rsid w:val="007E5C30"/>
    <w:rsid w:val="007E5E5F"/>
    <w:rsid w:val="007F5E16"/>
    <w:rsid w:val="00805CC7"/>
    <w:rsid w:val="0082545B"/>
    <w:rsid w:val="008321F9"/>
    <w:rsid w:val="0083797E"/>
    <w:rsid w:val="00841062"/>
    <w:rsid w:val="0085024A"/>
    <w:rsid w:val="00853135"/>
    <w:rsid w:val="00856B6D"/>
    <w:rsid w:val="0086100A"/>
    <w:rsid w:val="0086759B"/>
    <w:rsid w:val="008A501F"/>
    <w:rsid w:val="008C164E"/>
    <w:rsid w:val="008C55D0"/>
    <w:rsid w:val="008D3C04"/>
    <w:rsid w:val="008E14A0"/>
    <w:rsid w:val="0090735F"/>
    <w:rsid w:val="00917980"/>
    <w:rsid w:val="00920993"/>
    <w:rsid w:val="009322D9"/>
    <w:rsid w:val="00935BE3"/>
    <w:rsid w:val="00941F4B"/>
    <w:rsid w:val="00943554"/>
    <w:rsid w:val="00945A66"/>
    <w:rsid w:val="00945E62"/>
    <w:rsid w:val="00952868"/>
    <w:rsid w:val="009613B8"/>
    <w:rsid w:val="00963076"/>
    <w:rsid w:val="00965222"/>
    <w:rsid w:val="009660F4"/>
    <w:rsid w:val="0097565D"/>
    <w:rsid w:val="00983BB9"/>
    <w:rsid w:val="009C5B9D"/>
    <w:rsid w:val="009E43E0"/>
    <w:rsid w:val="00A03E35"/>
    <w:rsid w:val="00A074CC"/>
    <w:rsid w:val="00A168F1"/>
    <w:rsid w:val="00A207B7"/>
    <w:rsid w:val="00A26CC6"/>
    <w:rsid w:val="00A33E37"/>
    <w:rsid w:val="00A40CFB"/>
    <w:rsid w:val="00A5019D"/>
    <w:rsid w:val="00A5618B"/>
    <w:rsid w:val="00A609D0"/>
    <w:rsid w:val="00A63BA9"/>
    <w:rsid w:val="00A7796E"/>
    <w:rsid w:val="00A85046"/>
    <w:rsid w:val="00A930B8"/>
    <w:rsid w:val="00AA30E9"/>
    <w:rsid w:val="00AA4199"/>
    <w:rsid w:val="00AB36EA"/>
    <w:rsid w:val="00AB6B8F"/>
    <w:rsid w:val="00AC3221"/>
    <w:rsid w:val="00AF1095"/>
    <w:rsid w:val="00AF209A"/>
    <w:rsid w:val="00AF52F9"/>
    <w:rsid w:val="00B00D01"/>
    <w:rsid w:val="00B01D3C"/>
    <w:rsid w:val="00B11C24"/>
    <w:rsid w:val="00B14C30"/>
    <w:rsid w:val="00B20895"/>
    <w:rsid w:val="00B4148E"/>
    <w:rsid w:val="00B446B1"/>
    <w:rsid w:val="00B50C55"/>
    <w:rsid w:val="00B55BC0"/>
    <w:rsid w:val="00B957D7"/>
    <w:rsid w:val="00B96D9C"/>
    <w:rsid w:val="00BE0C32"/>
    <w:rsid w:val="00BE5685"/>
    <w:rsid w:val="00BE58DD"/>
    <w:rsid w:val="00BE7CFF"/>
    <w:rsid w:val="00BF4101"/>
    <w:rsid w:val="00C1116F"/>
    <w:rsid w:val="00C14846"/>
    <w:rsid w:val="00C203FC"/>
    <w:rsid w:val="00C3471B"/>
    <w:rsid w:val="00C45CC1"/>
    <w:rsid w:val="00C57974"/>
    <w:rsid w:val="00C7132C"/>
    <w:rsid w:val="00C811C3"/>
    <w:rsid w:val="00C8504F"/>
    <w:rsid w:val="00CA1E60"/>
    <w:rsid w:val="00CA74B0"/>
    <w:rsid w:val="00CB61B0"/>
    <w:rsid w:val="00CB6F16"/>
    <w:rsid w:val="00CC7630"/>
    <w:rsid w:val="00CD3072"/>
    <w:rsid w:val="00CE540A"/>
    <w:rsid w:val="00D1079A"/>
    <w:rsid w:val="00D16999"/>
    <w:rsid w:val="00D214E2"/>
    <w:rsid w:val="00D35E2B"/>
    <w:rsid w:val="00D4091B"/>
    <w:rsid w:val="00D42A0C"/>
    <w:rsid w:val="00D42E8E"/>
    <w:rsid w:val="00D45DCB"/>
    <w:rsid w:val="00D46799"/>
    <w:rsid w:val="00D8615F"/>
    <w:rsid w:val="00D91173"/>
    <w:rsid w:val="00DA5E15"/>
    <w:rsid w:val="00DB48C1"/>
    <w:rsid w:val="00DB5072"/>
    <w:rsid w:val="00DD31A1"/>
    <w:rsid w:val="00DD51E0"/>
    <w:rsid w:val="00DD6616"/>
    <w:rsid w:val="00DE0818"/>
    <w:rsid w:val="00DF1586"/>
    <w:rsid w:val="00E01BA0"/>
    <w:rsid w:val="00E114F3"/>
    <w:rsid w:val="00E1746A"/>
    <w:rsid w:val="00E27586"/>
    <w:rsid w:val="00E36335"/>
    <w:rsid w:val="00E422D6"/>
    <w:rsid w:val="00E42F38"/>
    <w:rsid w:val="00E4423E"/>
    <w:rsid w:val="00E52431"/>
    <w:rsid w:val="00E57342"/>
    <w:rsid w:val="00E61459"/>
    <w:rsid w:val="00E62891"/>
    <w:rsid w:val="00E62A53"/>
    <w:rsid w:val="00E73300"/>
    <w:rsid w:val="00E73724"/>
    <w:rsid w:val="00E900E5"/>
    <w:rsid w:val="00EA5560"/>
    <w:rsid w:val="00EB6B7F"/>
    <w:rsid w:val="00EB72D4"/>
    <w:rsid w:val="00EB7705"/>
    <w:rsid w:val="00EB7DD2"/>
    <w:rsid w:val="00EC1FB5"/>
    <w:rsid w:val="00ED0AF9"/>
    <w:rsid w:val="00ED66F6"/>
    <w:rsid w:val="00EE5277"/>
    <w:rsid w:val="00EE5303"/>
    <w:rsid w:val="00EF26D1"/>
    <w:rsid w:val="00EF7CF7"/>
    <w:rsid w:val="00F01029"/>
    <w:rsid w:val="00F169AF"/>
    <w:rsid w:val="00F20F99"/>
    <w:rsid w:val="00F26578"/>
    <w:rsid w:val="00F3776C"/>
    <w:rsid w:val="00F45915"/>
    <w:rsid w:val="00F5486F"/>
    <w:rsid w:val="00F6341E"/>
    <w:rsid w:val="00F754B5"/>
    <w:rsid w:val="00F775C3"/>
    <w:rsid w:val="00F93C0B"/>
    <w:rsid w:val="00FA2230"/>
    <w:rsid w:val="00FA2578"/>
    <w:rsid w:val="00FB09BA"/>
    <w:rsid w:val="00FE2DB0"/>
    <w:rsid w:val="00FE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69737B-93A9-43B4-AA25-3B3988B25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B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C0BD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174B5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rsid w:val="00174B53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rsid w:val="00174B53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22</Pages>
  <Words>6979</Words>
  <Characters>39786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Надежда</cp:lastModifiedBy>
  <cp:revision>9</cp:revision>
  <dcterms:created xsi:type="dcterms:W3CDTF">2017-10-11T15:01:00Z</dcterms:created>
  <dcterms:modified xsi:type="dcterms:W3CDTF">2017-10-12T01:39:00Z</dcterms:modified>
</cp:coreProperties>
</file>