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414"/>
        <w:tblW w:w="10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6"/>
        <w:gridCol w:w="4469"/>
        <w:gridCol w:w="4928"/>
      </w:tblGrid>
      <w:tr w:rsidR="00154705" w:rsidRPr="00DD77F1" w:rsidTr="008573E7">
        <w:tc>
          <w:tcPr>
            <w:tcW w:w="10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05" w:rsidRPr="00587455" w:rsidRDefault="00154705" w:rsidP="008573E7">
            <w:pPr>
              <w:jc w:val="center"/>
              <w:rPr>
                <w:rStyle w:val="a3"/>
                <w:b w:val="0"/>
                <w:sz w:val="52"/>
                <w:szCs w:val="52"/>
              </w:rPr>
            </w:pPr>
            <w:r w:rsidRPr="00587455">
              <w:rPr>
                <w:rStyle w:val="a3"/>
                <w:b w:val="0"/>
                <w:sz w:val="52"/>
                <w:szCs w:val="52"/>
              </w:rPr>
              <w:t>Основные  требования  к  знаниям  и  умениям  учащихся</w:t>
            </w:r>
          </w:p>
          <w:p w:rsidR="00154705" w:rsidRPr="00587455" w:rsidRDefault="00154705" w:rsidP="008573E7">
            <w:pPr>
              <w:jc w:val="center"/>
              <w:rPr>
                <w:rStyle w:val="a3"/>
                <w:b w:val="0"/>
                <w:sz w:val="52"/>
                <w:szCs w:val="52"/>
              </w:rPr>
            </w:pPr>
            <w:r w:rsidRPr="00587455">
              <w:rPr>
                <w:rStyle w:val="a3"/>
                <w:b w:val="0"/>
                <w:sz w:val="52"/>
                <w:szCs w:val="52"/>
              </w:rPr>
              <w:t>«Биология»</w:t>
            </w:r>
          </w:p>
          <w:p w:rsidR="00154705" w:rsidRPr="00DD77F1" w:rsidRDefault="00154705" w:rsidP="008573E7">
            <w:pPr>
              <w:rPr>
                <w:rStyle w:val="a3"/>
                <w:b w:val="0"/>
              </w:rPr>
            </w:pPr>
          </w:p>
        </w:tc>
      </w:tr>
      <w:tr w:rsidR="00154705" w:rsidRPr="00DD77F1" w:rsidTr="008573E7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05" w:rsidRPr="00DD77F1" w:rsidRDefault="00154705" w:rsidP="008573E7">
            <w:pPr>
              <w:rPr>
                <w:rStyle w:val="a3"/>
                <w:b w:val="0"/>
              </w:rPr>
            </w:pPr>
            <w:r w:rsidRPr="00DD77F1">
              <w:rPr>
                <w:rStyle w:val="a3"/>
                <w:b w:val="0"/>
              </w:rPr>
              <w:t>Группы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05" w:rsidRPr="00DD77F1" w:rsidRDefault="00154705" w:rsidP="008573E7">
            <w:pPr>
              <w:rPr>
                <w:rStyle w:val="a3"/>
                <w:b w:val="0"/>
              </w:rPr>
            </w:pPr>
            <w:r w:rsidRPr="00DD77F1">
              <w:rPr>
                <w:rStyle w:val="a3"/>
                <w:b w:val="0"/>
              </w:rPr>
              <w:t>Учащиеся  должны  знать: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05" w:rsidRPr="00DD77F1" w:rsidRDefault="00154705" w:rsidP="008573E7">
            <w:pPr>
              <w:rPr>
                <w:rStyle w:val="a3"/>
                <w:b w:val="0"/>
              </w:rPr>
            </w:pPr>
            <w:r w:rsidRPr="00DD77F1">
              <w:rPr>
                <w:rStyle w:val="a3"/>
                <w:b w:val="0"/>
              </w:rPr>
              <w:t>Учащиеся  должны  уметь:</w:t>
            </w:r>
          </w:p>
        </w:tc>
      </w:tr>
      <w:tr w:rsidR="00154705" w:rsidRPr="00DD77F1" w:rsidTr="008573E7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05" w:rsidRPr="00DD77F1" w:rsidRDefault="00154705" w:rsidP="008573E7">
            <w:pPr>
              <w:jc w:val="center"/>
              <w:rPr>
                <w:rStyle w:val="a3"/>
                <w:b w:val="0"/>
                <w:lang w:val="en-US"/>
              </w:rPr>
            </w:pPr>
            <w:r w:rsidRPr="00DD77F1">
              <w:rPr>
                <w:rStyle w:val="a3"/>
                <w:b w:val="0"/>
              </w:rPr>
              <w:t>I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05" w:rsidRPr="00DD77F1" w:rsidRDefault="00154705" w:rsidP="008573E7">
            <w:pPr>
              <w:rPr>
                <w:rStyle w:val="a3"/>
                <w:b w:val="0"/>
              </w:rPr>
            </w:pPr>
            <w:r w:rsidRPr="00DD77F1">
              <w:rPr>
                <w:rStyle w:val="a3"/>
                <w:b w:val="0"/>
              </w:rPr>
              <w:t>- отличительные  признаки  твёрдых  тел, жидкостей  и  газов;</w:t>
            </w:r>
          </w:p>
          <w:p w:rsidR="00154705" w:rsidRPr="00DD77F1" w:rsidRDefault="00154705" w:rsidP="008573E7">
            <w:pPr>
              <w:rPr>
                <w:rStyle w:val="a3"/>
                <w:b w:val="0"/>
              </w:rPr>
            </w:pPr>
            <w:r w:rsidRPr="00DD77F1">
              <w:rPr>
                <w:rStyle w:val="a3"/>
                <w:b w:val="0"/>
              </w:rPr>
              <w:t xml:space="preserve">- характерные  признаки  некоторых  полезных  ископаемых, песчаных  и  глинистых  почвы; </w:t>
            </w:r>
          </w:p>
          <w:p w:rsidR="00154705" w:rsidRPr="00DD77F1" w:rsidRDefault="00154705" w:rsidP="008573E7">
            <w:pPr>
              <w:rPr>
                <w:rStyle w:val="a3"/>
                <w:b w:val="0"/>
              </w:rPr>
            </w:pPr>
            <w:r w:rsidRPr="00DD77F1">
              <w:rPr>
                <w:rStyle w:val="a3"/>
                <w:b w:val="0"/>
              </w:rPr>
              <w:t xml:space="preserve"> - некоторые  свойства  твёрдых, жидких  и  газообразных  тел  на  примере  металлов, воды, воздуха;</w:t>
            </w:r>
          </w:p>
          <w:p w:rsidR="00154705" w:rsidRPr="00DD77F1" w:rsidRDefault="00154705" w:rsidP="008573E7">
            <w:pPr>
              <w:rPr>
                <w:rStyle w:val="a3"/>
                <w:b w:val="0"/>
              </w:rPr>
            </w:pPr>
            <w:r w:rsidRPr="00DD77F1">
              <w:rPr>
                <w:rStyle w:val="a3"/>
                <w:b w:val="0"/>
              </w:rPr>
              <w:t>- расширение  при  нагревании  и  сжатие  при  охлаждении, способность  к  проведению  тепла; - текучесть  воды  и  движение  воздуха.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05" w:rsidRPr="00DD77F1" w:rsidRDefault="00154705" w:rsidP="008573E7">
            <w:pPr>
              <w:rPr>
                <w:rStyle w:val="a3"/>
                <w:b w:val="0"/>
              </w:rPr>
            </w:pPr>
            <w:r w:rsidRPr="00DD77F1">
              <w:rPr>
                <w:rStyle w:val="a3"/>
                <w:b w:val="0"/>
              </w:rPr>
              <w:t>- обращаться  с  самым  простым  лабораторным  оборудованием;</w:t>
            </w:r>
          </w:p>
          <w:p w:rsidR="00154705" w:rsidRPr="00DD77F1" w:rsidRDefault="00154705" w:rsidP="008573E7">
            <w:pPr>
              <w:rPr>
                <w:rStyle w:val="a3"/>
                <w:b w:val="0"/>
              </w:rPr>
            </w:pPr>
            <w:r w:rsidRPr="00DD77F1">
              <w:rPr>
                <w:rStyle w:val="a3"/>
                <w:b w:val="0"/>
              </w:rPr>
              <w:t>- проводить  несложную обработку</w:t>
            </w:r>
          </w:p>
          <w:p w:rsidR="00154705" w:rsidRPr="00DD77F1" w:rsidRDefault="00154705" w:rsidP="008573E7">
            <w:pPr>
              <w:rPr>
                <w:rStyle w:val="a3"/>
                <w:b w:val="0"/>
              </w:rPr>
            </w:pPr>
            <w:r w:rsidRPr="00DD77F1">
              <w:rPr>
                <w:rStyle w:val="a3"/>
                <w:b w:val="0"/>
              </w:rPr>
              <w:t>почвы  на  школьном  участке.</w:t>
            </w:r>
          </w:p>
        </w:tc>
      </w:tr>
      <w:tr w:rsidR="00154705" w:rsidRPr="00DD77F1" w:rsidTr="008573E7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05" w:rsidRPr="00DD77F1" w:rsidRDefault="00154705" w:rsidP="008573E7">
            <w:pPr>
              <w:jc w:val="center"/>
              <w:rPr>
                <w:rStyle w:val="a3"/>
                <w:b w:val="0"/>
                <w:lang w:val="en-US"/>
              </w:rPr>
            </w:pPr>
            <w:r w:rsidRPr="00DD77F1">
              <w:rPr>
                <w:rStyle w:val="a3"/>
                <w:b w:val="0"/>
              </w:rPr>
              <w:t>II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05" w:rsidRPr="00DD77F1" w:rsidRDefault="00154705" w:rsidP="008573E7">
            <w:pPr>
              <w:rPr>
                <w:rStyle w:val="a3"/>
                <w:b w:val="0"/>
              </w:rPr>
            </w:pPr>
            <w:r w:rsidRPr="00DD77F1">
              <w:rPr>
                <w:rStyle w:val="a3"/>
                <w:b w:val="0"/>
              </w:rPr>
              <w:t>То же  самое, что  для   I группы</w:t>
            </w:r>
          </w:p>
          <w:p w:rsidR="00154705" w:rsidRPr="00DD77F1" w:rsidRDefault="00154705" w:rsidP="008573E7">
            <w:pPr>
              <w:rPr>
                <w:rStyle w:val="a3"/>
                <w:b w:val="0"/>
              </w:rPr>
            </w:pPr>
            <w:r w:rsidRPr="00DD77F1">
              <w:rPr>
                <w:rStyle w:val="a3"/>
                <w:b w:val="0"/>
              </w:rPr>
              <w:t>( с  помощью  учителя)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05" w:rsidRPr="00DD77F1" w:rsidRDefault="00154705" w:rsidP="008573E7">
            <w:pPr>
              <w:rPr>
                <w:rStyle w:val="a3"/>
                <w:b w:val="0"/>
              </w:rPr>
            </w:pPr>
          </w:p>
        </w:tc>
      </w:tr>
      <w:tr w:rsidR="00154705" w:rsidRPr="00DD77F1" w:rsidTr="008573E7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05" w:rsidRPr="00DD77F1" w:rsidRDefault="00154705" w:rsidP="008573E7">
            <w:pPr>
              <w:jc w:val="center"/>
              <w:rPr>
                <w:rStyle w:val="a3"/>
                <w:b w:val="0"/>
                <w:lang w:val="en-US"/>
              </w:rPr>
            </w:pPr>
            <w:r w:rsidRPr="00DD77F1">
              <w:rPr>
                <w:rStyle w:val="a3"/>
                <w:b w:val="0"/>
              </w:rPr>
              <w:t>III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05" w:rsidRPr="00DD77F1" w:rsidRDefault="00154705" w:rsidP="008573E7">
            <w:pPr>
              <w:rPr>
                <w:rStyle w:val="a3"/>
                <w:b w:val="0"/>
              </w:rPr>
            </w:pPr>
            <w:r w:rsidRPr="00DD77F1">
              <w:rPr>
                <w:rStyle w:val="a3"/>
                <w:b w:val="0"/>
              </w:rPr>
              <w:t xml:space="preserve">- отличительные  признаки  твёрдых  тел, характерные  признаки  одного  полезного  ископаемого  из основных  групп,  </w:t>
            </w:r>
          </w:p>
          <w:p w:rsidR="00154705" w:rsidRPr="00DD77F1" w:rsidRDefault="00154705" w:rsidP="008573E7">
            <w:pPr>
              <w:rPr>
                <w:rStyle w:val="a3"/>
                <w:b w:val="0"/>
              </w:rPr>
            </w:pPr>
            <w:r w:rsidRPr="00DD77F1">
              <w:rPr>
                <w:rStyle w:val="a3"/>
                <w:b w:val="0"/>
              </w:rPr>
              <w:t>используемых       ископаемых  в  народном  хозяйстве, пользуясь  образцами   коллекций, таблицами, рисунками;</w:t>
            </w:r>
          </w:p>
          <w:p w:rsidR="00154705" w:rsidRPr="00DD77F1" w:rsidRDefault="00154705" w:rsidP="008573E7">
            <w:pPr>
              <w:rPr>
                <w:rStyle w:val="a3"/>
                <w:b w:val="0"/>
              </w:rPr>
            </w:pPr>
            <w:r w:rsidRPr="00DD77F1">
              <w:rPr>
                <w:rStyle w:val="a3"/>
                <w:b w:val="0"/>
              </w:rPr>
              <w:t xml:space="preserve"> - основные  признаки  песчаных  и  глинистых  почв, пользуясь  таблицей;</w:t>
            </w:r>
          </w:p>
          <w:p w:rsidR="00154705" w:rsidRPr="00DD77F1" w:rsidRDefault="00154705" w:rsidP="008573E7">
            <w:pPr>
              <w:rPr>
                <w:rStyle w:val="a3"/>
                <w:b w:val="0"/>
              </w:rPr>
            </w:pPr>
            <w:r w:rsidRPr="00DD77F1">
              <w:rPr>
                <w:rStyle w:val="a3"/>
                <w:b w:val="0"/>
              </w:rPr>
              <w:t>- некоторые  свойства  твёрдых  тел, пользуясь  образцами  коллекций.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05" w:rsidRPr="00DD77F1" w:rsidRDefault="00154705" w:rsidP="008573E7">
            <w:pPr>
              <w:rPr>
                <w:rStyle w:val="a3"/>
                <w:b w:val="0"/>
              </w:rPr>
            </w:pPr>
            <w:r w:rsidRPr="00DD77F1">
              <w:rPr>
                <w:rStyle w:val="a3"/>
                <w:b w:val="0"/>
              </w:rPr>
              <w:t>- обращаться  с самым  простым  лабораторным  оборудованием;</w:t>
            </w:r>
          </w:p>
          <w:p w:rsidR="00154705" w:rsidRPr="00DD77F1" w:rsidRDefault="00154705" w:rsidP="008573E7">
            <w:pPr>
              <w:rPr>
                <w:rStyle w:val="a3"/>
                <w:b w:val="0"/>
              </w:rPr>
            </w:pPr>
            <w:r w:rsidRPr="00DD77F1">
              <w:rPr>
                <w:rStyle w:val="a3"/>
                <w:b w:val="0"/>
              </w:rPr>
              <w:t>- определять  температуру  воды, воздуха;</w:t>
            </w:r>
          </w:p>
          <w:p w:rsidR="00154705" w:rsidRPr="00DD77F1" w:rsidRDefault="00154705" w:rsidP="008573E7">
            <w:pPr>
              <w:rPr>
                <w:rStyle w:val="a3"/>
                <w:b w:val="0"/>
              </w:rPr>
            </w:pPr>
            <w:r w:rsidRPr="00DD77F1">
              <w:rPr>
                <w:rStyle w:val="a3"/>
                <w:b w:val="0"/>
              </w:rPr>
              <w:t>- проводить  несложную  обработку  почвы   в  горшечных  цветах.</w:t>
            </w:r>
          </w:p>
          <w:p w:rsidR="00154705" w:rsidRPr="00DD77F1" w:rsidRDefault="00154705" w:rsidP="008573E7">
            <w:pPr>
              <w:rPr>
                <w:rStyle w:val="a3"/>
                <w:b w:val="0"/>
              </w:rPr>
            </w:pPr>
          </w:p>
        </w:tc>
      </w:tr>
      <w:tr w:rsidR="00154705" w:rsidTr="008573E7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05" w:rsidRDefault="00154705" w:rsidP="008573E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05" w:rsidRDefault="00154705" w:rsidP="00857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примеры твёрдых, жидких, газообразных тел.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05" w:rsidRDefault="00154705" w:rsidP="00857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определять  температуру  воды, воздуха  с  помощью  учителя;</w:t>
            </w:r>
          </w:p>
          <w:p w:rsidR="00154705" w:rsidRDefault="00154705" w:rsidP="00857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проводить  несложную  обработку  почвы    в  горшечных   цветах</w:t>
            </w:r>
          </w:p>
          <w:p w:rsidR="00154705" w:rsidRDefault="00154705" w:rsidP="008573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  помощью  учителя)</w:t>
            </w:r>
          </w:p>
        </w:tc>
      </w:tr>
    </w:tbl>
    <w:p w:rsidR="0083046E" w:rsidRDefault="0083046E"/>
    <w:sectPr w:rsidR="0083046E" w:rsidSect="00830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154705"/>
    <w:rsid w:val="00154705"/>
    <w:rsid w:val="00191800"/>
    <w:rsid w:val="00587455"/>
    <w:rsid w:val="0083046E"/>
    <w:rsid w:val="008573E7"/>
    <w:rsid w:val="00B94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5470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818FAC-1705-435E-AACA-3E426D06F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5</cp:revision>
  <cp:lastPrinted>2017-09-18T14:32:00Z</cp:lastPrinted>
  <dcterms:created xsi:type="dcterms:W3CDTF">2017-09-16T03:28:00Z</dcterms:created>
  <dcterms:modified xsi:type="dcterms:W3CDTF">2017-09-18T14:32:00Z</dcterms:modified>
</cp:coreProperties>
</file>