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2A" w:rsidRPr="00D26D1B" w:rsidRDefault="0033502A" w:rsidP="00D26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D1B">
        <w:rPr>
          <w:rFonts w:ascii="Times New Roman" w:hAnsi="Times New Roman" w:cs="Times New Roman"/>
          <w:b/>
          <w:bCs/>
          <w:sz w:val="28"/>
          <w:szCs w:val="28"/>
        </w:rPr>
        <w:t>Реализация ФГОС на уроках для обучающихся с умственной отсталостью (интеллектуальными нарушениями) 1 вариант обучения</w:t>
      </w:r>
    </w:p>
    <w:p w:rsidR="00052844" w:rsidRPr="00D26D1B" w:rsidRDefault="0033502A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ФГОС общего образования для учащихся с умственной отсталостью представляет собой совокупнос</w:t>
      </w:r>
      <w:r w:rsidR="002C5597" w:rsidRPr="00D26D1B">
        <w:rPr>
          <w:rFonts w:ascii="Times New Roman" w:hAnsi="Times New Roman" w:cs="Times New Roman"/>
          <w:sz w:val="28"/>
          <w:szCs w:val="28"/>
        </w:rPr>
        <w:t>ть требований, обязательных при</w:t>
      </w:r>
      <w:r w:rsidRPr="00D26D1B">
        <w:rPr>
          <w:rFonts w:ascii="Times New Roman" w:hAnsi="Times New Roman" w:cs="Times New Roman"/>
          <w:sz w:val="28"/>
          <w:szCs w:val="28"/>
        </w:rPr>
        <w:t xml:space="preserve"> реализации адаптированной основной образовательной программы общего образования учащихся с умственной отсталостью образовательными организациями, имеющими государственную аккредитацию</w:t>
      </w:r>
      <w:r w:rsidR="00052844" w:rsidRPr="00D26D1B">
        <w:rPr>
          <w:rFonts w:ascii="Times New Roman" w:hAnsi="Times New Roman" w:cs="Times New Roman"/>
          <w:sz w:val="28"/>
          <w:szCs w:val="28"/>
        </w:rPr>
        <w:t>; требования к организации образовательного процесса и результатам освоения основных образовательных программ</w:t>
      </w:r>
      <w:r w:rsidRPr="00D26D1B">
        <w:rPr>
          <w:rFonts w:ascii="Times New Roman" w:hAnsi="Times New Roman" w:cs="Times New Roman"/>
          <w:sz w:val="28"/>
          <w:szCs w:val="28"/>
        </w:rPr>
        <w:t>.</w:t>
      </w:r>
    </w:p>
    <w:p w:rsidR="0033502A" w:rsidRPr="00D26D1B" w:rsidRDefault="00B27B6E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33502A" w:rsidRPr="00D26D1B">
        <w:rPr>
          <w:rFonts w:ascii="Times New Roman" w:hAnsi="Times New Roman" w:cs="Times New Roman"/>
          <w:sz w:val="28"/>
          <w:szCs w:val="28"/>
        </w:rPr>
        <w:t>целью новых ФГОС стало раскрытие личности ребенка,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 внеурочное время.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В основу Стандарта</w:t>
      </w:r>
      <w:r w:rsidR="00D26D1B">
        <w:rPr>
          <w:rFonts w:ascii="Times New Roman" w:hAnsi="Times New Roman" w:cs="Times New Roman"/>
          <w:sz w:val="28"/>
          <w:szCs w:val="28"/>
        </w:rPr>
        <w:t xml:space="preserve"> </w:t>
      </w:r>
      <w:r w:rsidRPr="00D26D1B">
        <w:rPr>
          <w:rFonts w:ascii="Times New Roman" w:hAnsi="Times New Roman" w:cs="Times New Roman"/>
          <w:sz w:val="28"/>
          <w:szCs w:val="28"/>
        </w:rPr>
        <w:t>для</w:t>
      </w:r>
      <w:r w:rsidR="00D26D1B">
        <w:rPr>
          <w:rFonts w:ascii="Times New Roman" w:hAnsi="Times New Roman" w:cs="Times New Roman"/>
          <w:sz w:val="28"/>
          <w:szCs w:val="28"/>
        </w:rPr>
        <w:t xml:space="preserve"> </w:t>
      </w:r>
      <w:r w:rsidRPr="00D26D1B">
        <w:rPr>
          <w:rFonts w:ascii="Times New Roman" w:hAnsi="Times New Roman" w:cs="Times New Roman"/>
          <w:sz w:val="28"/>
          <w:szCs w:val="28"/>
        </w:rPr>
        <w:t>обучающихся</w:t>
      </w:r>
      <w:r w:rsidR="00D26D1B">
        <w:rPr>
          <w:rFonts w:ascii="Times New Roman" w:hAnsi="Times New Roman" w:cs="Times New Roman"/>
          <w:sz w:val="28"/>
          <w:szCs w:val="28"/>
        </w:rPr>
        <w:t xml:space="preserve"> </w:t>
      </w:r>
      <w:r w:rsidRPr="00D26D1B">
        <w:rPr>
          <w:rFonts w:ascii="Times New Roman" w:hAnsi="Times New Roman" w:cs="Times New Roman"/>
          <w:sz w:val="28"/>
          <w:szCs w:val="28"/>
        </w:rPr>
        <w:t>с</w:t>
      </w:r>
      <w:r w:rsidR="00D26D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6D1B">
        <w:rPr>
          <w:rFonts w:ascii="Times New Roman" w:hAnsi="Times New Roman" w:cs="Times New Roman"/>
          <w:sz w:val="28"/>
          <w:szCs w:val="28"/>
        </w:rPr>
        <w:t xml:space="preserve">умственной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отсталостью  (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>интеллектуальными нарушениями) положены: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6D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26D1B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-дифференцированный подход</w:t>
      </w:r>
    </w:p>
    <w:p w:rsidR="009F08E8" w:rsidRPr="00D26D1B" w:rsidRDefault="00052844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D1B">
        <w:rPr>
          <w:rFonts w:ascii="Times New Roman" w:hAnsi="Times New Roman" w:cs="Times New Roman"/>
          <w:sz w:val="28"/>
          <w:szCs w:val="28"/>
        </w:rPr>
        <w:t>О</w:t>
      </w:r>
      <w:r w:rsidR="009F08E8" w:rsidRPr="00D26D1B">
        <w:rPr>
          <w:rFonts w:ascii="Times New Roman" w:hAnsi="Times New Roman" w:cs="Times New Roman"/>
          <w:sz w:val="28"/>
          <w:szCs w:val="28"/>
        </w:rPr>
        <w:t>существление</w:t>
      </w:r>
      <w:r w:rsidRPr="00D26D1B">
        <w:rPr>
          <w:rFonts w:ascii="Times New Roman" w:hAnsi="Times New Roman" w:cs="Times New Roman"/>
          <w:sz w:val="28"/>
          <w:szCs w:val="28"/>
        </w:rPr>
        <w:t xml:space="preserve"> </w:t>
      </w:r>
      <w:r w:rsidR="009F08E8" w:rsidRPr="00D26D1B">
        <w:rPr>
          <w:rFonts w:ascii="Times New Roman" w:hAnsi="Times New Roman" w:cs="Times New Roman"/>
          <w:sz w:val="28"/>
          <w:szCs w:val="28"/>
        </w:rPr>
        <w:t xml:space="preserve"> </w:t>
      </w:r>
      <w:r w:rsidR="00B27B6E" w:rsidRPr="00D26D1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27B6E" w:rsidRPr="00D26D1B">
        <w:rPr>
          <w:rFonts w:ascii="Times New Roman" w:hAnsi="Times New Roman" w:cs="Times New Roman"/>
          <w:sz w:val="28"/>
          <w:szCs w:val="28"/>
        </w:rPr>
        <w:t xml:space="preserve"> </w:t>
      </w:r>
      <w:r w:rsidR="009F08E8" w:rsidRPr="00D26D1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 -     признание обучения как процесса организации речевой, познавательной и предметно-практической деятельности;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-    признание того, что развитие личности зависит от характера организации в образовательном процессе доступной им деятельности, в первую очередь, учебной; 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-   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 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  -     разработку содержания и технологий общего образования обучающихся с умственной отсталостью (интеллектуальными нарушениями; 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 -       ориентацию на результаты образования как системообразующий компонент Стандарта, где общекультурное и личностное развитие обучающегося с умственной отсталостью (интеллектуальными нарушениями) составляет цель и основной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результат  образования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 -    реализацию права на свободный выбор мнений и убеждений, обеспечивающего развитие способностей каждого обучающегося; </w:t>
      </w:r>
    </w:p>
    <w:p w:rsidR="009F08E8" w:rsidRPr="00D26D1B" w:rsidRDefault="009F08E8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-    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D26D1B" w:rsidRDefault="00EF589F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Урок по ФГОС – это урок, характеризующийся следу</w:t>
      </w:r>
      <w:r w:rsidR="00617DF6" w:rsidRPr="00D26D1B">
        <w:rPr>
          <w:rFonts w:ascii="Times New Roman" w:hAnsi="Times New Roman" w:cs="Times New Roman"/>
          <w:sz w:val="28"/>
          <w:szCs w:val="28"/>
        </w:rPr>
        <w:t xml:space="preserve">ющими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признаками:</w:t>
      </w:r>
      <w:r w:rsidRPr="00D26D1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главной целью урока является развитие каждой личности, в процессе обучения и воспитания;</w:t>
      </w:r>
    </w:p>
    <w:p w:rsidR="00D26D1B" w:rsidRDefault="00EF589F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- на уроке реализуется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личностно  –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ориентированный подход к обучению;</w:t>
      </w:r>
      <w:r w:rsidRPr="00D26D1B">
        <w:rPr>
          <w:rFonts w:ascii="Times New Roman" w:hAnsi="Times New Roman" w:cs="Times New Roman"/>
          <w:sz w:val="28"/>
          <w:szCs w:val="28"/>
        </w:rPr>
        <w:br/>
        <w:t xml:space="preserve">- на уроке реализуется </w:t>
      </w:r>
      <w:proofErr w:type="spellStart"/>
      <w:r w:rsidRPr="00D26D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26D1B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D26D1B" w:rsidRDefault="00EF589F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lastRenderedPageBreak/>
        <w:t>- организация урока динамична и вариативна;</w:t>
      </w:r>
    </w:p>
    <w:p w:rsidR="00EF589F" w:rsidRPr="00D26D1B" w:rsidRDefault="00EF589F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- на уроке используются современные педагогические технологии.</w:t>
      </w:r>
    </w:p>
    <w:p w:rsidR="0033502A" w:rsidRPr="00D26D1B" w:rsidRDefault="0033502A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Примерная структура урока:</w:t>
      </w:r>
    </w:p>
    <w:p w:rsidR="0033502A" w:rsidRPr="00D26D1B" w:rsidRDefault="0033502A" w:rsidP="00D26D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33502A" w:rsidRPr="00D26D1B" w:rsidRDefault="00617DF6" w:rsidP="00D26D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3502A" w:rsidRPr="00D26D1B">
        <w:rPr>
          <w:rFonts w:ascii="Times New Roman" w:hAnsi="Times New Roman" w:cs="Times New Roman"/>
          <w:sz w:val="28"/>
          <w:szCs w:val="28"/>
        </w:rPr>
        <w:t>за усвоением пройденного материала</w:t>
      </w:r>
    </w:p>
    <w:p w:rsidR="0033502A" w:rsidRPr="00D26D1B" w:rsidRDefault="0033502A" w:rsidP="00D26D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Подготовка учащихся к работе на основном этапе</w:t>
      </w:r>
    </w:p>
    <w:p w:rsidR="0033502A" w:rsidRPr="00D26D1B" w:rsidRDefault="0033502A" w:rsidP="00D26D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Этап усвоения новых знаний и способов действий</w:t>
      </w:r>
    </w:p>
    <w:p w:rsidR="0033502A" w:rsidRPr="00D26D1B" w:rsidRDefault="0033502A" w:rsidP="00D26D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Первичная проверка понимания изученного</w:t>
      </w:r>
    </w:p>
    <w:p w:rsidR="0033502A" w:rsidRPr="00D26D1B" w:rsidRDefault="0033502A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02A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Этап закрепления новых знаний и способов действий</w:t>
      </w:r>
    </w:p>
    <w:p w:rsidR="0033502A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Применение знаний и способов действий</w:t>
      </w:r>
    </w:p>
    <w:p w:rsidR="0033502A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Обобщение и систематизация</w:t>
      </w:r>
    </w:p>
    <w:p w:rsidR="0033502A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Контроль и самоконтроль знаний и способов действий</w:t>
      </w:r>
    </w:p>
    <w:p w:rsidR="0033502A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Коррекция знаний и способов действий</w:t>
      </w:r>
    </w:p>
    <w:p w:rsidR="0033502A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052844" w:rsidRPr="00D26D1B" w:rsidRDefault="0033502A" w:rsidP="00D26D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Рефлексия.</w:t>
      </w:r>
    </w:p>
    <w:p w:rsidR="0033502A" w:rsidRPr="00D26D1B" w:rsidRDefault="00052844" w:rsidP="00D26D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Принципами</w:t>
      </w:r>
      <w:r w:rsidR="00617DF6" w:rsidRPr="00D26D1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3502A" w:rsidRPr="00D26D1B">
        <w:rPr>
          <w:rFonts w:ascii="Times New Roman" w:hAnsi="Times New Roman" w:cs="Times New Roman"/>
          <w:sz w:val="28"/>
          <w:szCs w:val="28"/>
        </w:rPr>
        <w:t>педагога</w:t>
      </w:r>
      <w:r w:rsidRPr="00D26D1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502A" w:rsidRPr="00D26D1B">
        <w:rPr>
          <w:rFonts w:ascii="Times New Roman" w:hAnsi="Times New Roman" w:cs="Times New Roman"/>
          <w:sz w:val="28"/>
          <w:szCs w:val="28"/>
        </w:rPr>
        <w:t>:</w:t>
      </w:r>
    </w:p>
    <w:p w:rsidR="0033502A" w:rsidRPr="00D26D1B" w:rsidRDefault="00617DF6" w:rsidP="00D26D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D1B">
        <w:rPr>
          <w:rFonts w:ascii="Times New Roman" w:hAnsi="Times New Roman" w:cs="Times New Roman"/>
          <w:sz w:val="28"/>
          <w:szCs w:val="28"/>
        </w:rPr>
        <w:t>пересмотр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схемы и требований к</w:t>
      </w:r>
      <w:r w:rsidR="0033502A" w:rsidRPr="00D26D1B">
        <w:rPr>
          <w:rFonts w:ascii="Times New Roman" w:hAnsi="Times New Roman" w:cs="Times New Roman"/>
          <w:sz w:val="28"/>
          <w:szCs w:val="28"/>
        </w:rPr>
        <w:t xml:space="preserve"> уроку; </w:t>
      </w:r>
    </w:p>
    <w:p w:rsidR="0033502A" w:rsidRPr="00D26D1B" w:rsidRDefault="0033502A" w:rsidP="00D26D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психологических условий обучения; </w:t>
      </w:r>
    </w:p>
    <w:p w:rsidR="0033502A" w:rsidRPr="00D26D1B" w:rsidRDefault="0033502A" w:rsidP="00D26D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ме</w:t>
      </w:r>
      <w:r w:rsidR="00617DF6" w:rsidRPr="00D26D1B">
        <w:rPr>
          <w:rFonts w:ascii="Times New Roman" w:hAnsi="Times New Roman" w:cs="Times New Roman"/>
          <w:sz w:val="28"/>
          <w:szCs w:val="28"/>
        </w:rPr>
        <w:t xml:space="preserve">жду детьми атмосферы добра, </w:t>
      </w:r>
      <w:r w:rsidRPr="00D26D1B">
        <w:rPr>
          <w:rFonts w:ascii="Times New Roman" w:hAnsi="Times New Roman" w:cs="Times New Roman"/>
          <w:sz w:val="28"/>
          <w:szCs w:val="28"/>
        </w:rPr>
        <w:t xml:space="preserve">взаимовыручки; </w:t>
      </w:r>
    </w:p>
    <w:p w:rsidR="0033502A" w:rsidRPr="00D26D1B" w:rsidRDefault="0033502A" w:rsidP="00D26D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психологической комфортности; </w:t>
      </w:r>
    </w:p>
    <w:p w:rsidR="0033502A" w:rsidRPr="00D26D1B" w:rsidRDefault="0033502A" w:rsidP="00D26D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равенство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всех участников учебного процесса; </w:t>
      </w:r>
    </w:p>
    <w:p w:rsidR="0033502A" w:rsidRPr="00D26D1B" w:rsidRDefault="0033502A" w:rsidP="00D26D1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детей к</w:t>
      </w:r>
      <w:r w:rsidR="00617DF6" w:rsidRPr="00D26D1B">
        <w:rPr>
          <w:rFonts w:ascii="Times New Roman" w:hAnsi="Times New Roman" w:cs="Times New Roman"/>
          <w:sz w:val="28"/>
          <w:szCs w:val="28"/>
        </w:rPr>
        <w:t xml:space="preserve"> </w:t>
      </w:r>
      <w:r w:rsidRPr="00D26D1B">
        <w:rPr>
          <w:rFonts w:ascii="Times New Roman" w:hAnsi="Times New Roman" w:cs="Times New Roman"/>
          <w:sz w:val="28"/>
          <w:szCs w:val="28"/>
        </w:rPr>
        <w:t xml:space="preserve">деятельности на добровольной   основе; </w:t>
      </w:r>
    </w:p>
    <w:p w:rsidR="0033502A" w:rsidRPr="00D26D1B" w:rsidRDefault="0033502A" w:rsidP="00D26D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D1B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совершения ошибки учащимися в ходе    учебного процесса; </w:t>
      </w:r>
    </w:p>
    <w:p w:rsidR="0033502A" w:rsidRPr="00D26D1B" w:rsidRDefault="0033502A" w:rsidP="00D26D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вера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в каждого ребенка; </w:t>
      </w:r>
    </w:p>
    <w:p w:rsidR="0033502A" w:rsidRPr="00D26D1B" w:rsidRDefault="0033502A" w:rsidP="00D26D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речевому развитию; </w:t>
      </w:r>
    </w:p>
    <w:p w:rsidR="0033502A" w:rsidRPr="00D26D1B" w:rsidRDefault="0033502A" w:rsidP="00D26D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ориентация на творческое начало в образовательном проц</w:t>
      </w:r>
      <w:r w:rsidR="00D26D1B">
        <w:rPr>
          <w:rFonts w:ascii="Times New Roman" w:hAnsi="Times New Roman" w:cs="Times New Roman"/>
          <w:sz w:val="28"/>
          <w:szCs w:val="28"/>
        </w:rPr>
        <w:t>е</w:t>
      </w:r>
      <w:r w:rsidRPr="00D26D1B">
        <w:rPr>
          <w:rFonts w:ascii="Times New Roman" w:hAnsi="Times New Roman" w:cs="Times New Roman"/>
          <w:sz w:val="28"/>
          <w:szCs w:val="28"/>
        </w:rPr>
        <w:t xml:space="preserve">ссе. </w:t>
      </w:r>
    </w:p>
    <w:p w:rsidR="003029D0" w:rsidRPr="00D26D1B" w:rsidRDefault="003029D0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D0" w:rsidRPr="00D26D1B" w:rsidRDefault="003029D0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D0" w:rsidRPr="00D26D1B" w:rsidRDefault="003029D0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D0" w:rsidRPr="00D26D1B" w:rsidRDefault="003029D0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D0" w:rsidRDefault="003029D0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P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D0" w:rsidRPr="00D26D1B" w:rsidRDefault="003029D0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97" w:rsidRDefault="002C5597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1B" w:rsidRPr="00D26D1B" w:rsidRDefault="00D26D1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22E" w:rsidRPr="00D26D1B" w:rsidRDefault="002C5597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62222E" w:rsidRPr="00D26D1B">
        <w:rPr>
          <w:rFonts w:ascii="Times New Roman" w:hAnsi="Times New Roman" w:cs="Times New Roman"/>
          <w:sz w:val="28"/>
          <w:szCs w:val="28"/>
        </w:rPr>
        <w:t> Характеристика деятельности педагога, работающего по ФГОС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3680"/>
      </w:tblGrid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Предмет изменений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36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52844"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уроку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пользуется жестко структурным конспектом урока.</w:t>
            </w:r>
          </w:p>
        </w:tc>
        <w:tc>
          <w:tcPr>
            <w:tcW w:w="36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пользуется сценарным планом урока.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Объяснение и закрепление учебного материала.</w:t>
            </w:r>
          </w:p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Большое количество времени занимает речь учителя. </w:t>
            </w:r>
          </w:p>
        </w:tc>
        <w:tc>
          <w:tcPr>
            <w:tcW w:w="36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обучающихся.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Главная цель учителя на уроке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Успеть выполнить все, что запланировано</w:t>
            </w: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детей:</w:t>
            </w:r>
          </w:p>
          <w:p w:rsidR="0062222E" w:rsidRPr="00D26D1B" w:rsidRDefault="0062222E" w:rsidP="00D26D1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 поиску и обработке информации;</w:t>
            </w:r>
          </w:p>
          <w:p w:rsidR="0062222E" w:rsidRPr="00D26D1B" w:rsidRDefault="0062222E" w:rsidP="00D26D1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обобщению</w:t>
            </w:r>
            <w:proofErr w:type="gramEnd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действия;</w:t>
            </w:r>
          </w:p>
          <w:p w:rsidR="0062222E" w:rsidRPr="00D26D1B" w:rsidRDefault="0062222E" w:rsidP="00D26D1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постановке</w:t>
            </w:r>
            <w:proofErr w:type="gramEnd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задачи;</w:t>
            </w:r>
          </w:p>
        </w:tc>
      </w:tr>
    </w:tbl>
    <w:p w:rsidR="0062222E" w:rsidRPr="00D26D1B" w:rsidRDefault="0062222E" w:rsidP="00D2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3680"/>
      </w:tblGrid>
      <w:tr w:rsidR="0062222E" w:rsidRPr="00D26D1B" w:rsidTr="00052844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Предмет изменений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62222E" w:rsidRPr="00D26D1B" w:rsidTr="00052844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Форма урока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Преимущественно фронтальная</w:t>
            </w:r>
          </w:p>
        </w:tc>
        <w:tc>
          <w:tcPr>
            <w:tcW w:w="363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Преимущественно групповая и /или индивидуальная</w:t>
            </w:r>
          </w:p>
        </w:tc>
      </w:tr>
      <w:tr w:rsidR="0062222E" w:rsidRPr="00D26D1B" w:rsidTr="00052844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обучающихся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Родители не включены в образовательный процесс.</w:t>
            </w: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обучающихся. Они имеют возможность участвовать в образовательном процессе.</w:t>
            </w:r>
          </w:p>
        </w:tc>
      </w:tr>
    </w:tbl>
    <w:p w:rsidR="0062222E" w:rsidRPr="00D26D1B" w:rsidRDefault="0062222E" w:rsidP="00D2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3821"/>
      </w:tblGrid>
      <w:tr w:rsidR="0062222E" w:rsidRPr="00D26D1B" w:rsidTr="002B640B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Предмет изменений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62222E" w:rsidRPr="00D26D1B" w:rsidTr="002B640B">
        <w:trPr>
          <w:tblCellSpacing w:w="15" w:type="dxa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результаты;</w:t>
            </w:r>
          </w:p>
          <w:p w:rsidR="0062222E" w:rsidRPr="00D26D1B" w:rsidRDefault="0062222E" w:rsidP="00D26D1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052844" w:rsidRPr="00D26D1B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="00052844"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 оценка- оценка учителя.</w:t>
            </w:r>
          </w:p>
          <w:p w:rsidR="0062222E" w:rsidRPr="00D26D1B" w:rsidRDefault="0062222E" w:rsidP="00D26D1B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052844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 не только предметные результаты, но и личностные, </w:t>
            </w:r>
            <w:proofErr w:type="spellStart"/>
            <w:proofErr w:type="gramStart"/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>;;</w:t>
            </w:r>
            <w:proofErr w:type="gramEnd"/>
          </w:p>
          <w:p w:rsidR="00052844" w:rsidRPr="00D26D1B" w:rsidRDefault="00052844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>ориентир на самооценку обучающегося, формирование адекватной самооценки;</w:t>
            </w:r>
          </w:p>
          <w:p w:rsidR="0062222E" w:rsidRPr="00D26D1B" w:rsidRDefault="00052844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>Учет динамики результатов обу</w:t>
            </w:r>
            <w:r w:rsidR="00064C57"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чения детей относительно самих </w:t>
            </w:r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себя. Оценка </w:t>
            </w:r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промежуточных результатов обучения</w:t>
            </w:r>
          </w:p>
        </w:tc>
      </w:tr>
    </w:tbl>
    <w:p w:rsidR="0062222E" w:rsidRPr="00D26D1B" w:rsidRDefault="0062222E" w:rsidP="00D26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3680"/>
      </w:tblGrid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17DF6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62222E" w:rsidRPr="00D26D1B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Традиционный урок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Урок по ФГОС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Оценивание учащихся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осуществляет оценивание учащихся за работу на уроке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Учащиеся дают оценку деятельности по её результатам (</w:t>
            </w:r>
            <w:proofErr w:type="spellStart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, оценивание результатов деятельности товарищей)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выясняет у учащихся, что они запомнили</w:t>
            </w:r>
          </w:p>
        </w:tc>
        <w:tc>
          <w:tcPr>
            <w:tcW w:w="3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</w:t>
            </w:r>
          </w:p>
        </w:tc>
      </w:tr>
      <w:tr w:rsidR="0062222E" w:rsidRPr="00D26D1B" w:rsidTr="00523177">
        <w:trPr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2E" w:rsidRPr="00D26D1B" w:rsidRDefault="0062222E" w:rsidP="00D26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де</w:t>
            </w:r>
            <w:r w:rsidR="00617DF6" w:rsidRPr="00D26D1B">
              <w:rPr>
                <w:rFonts w:ascii="Times New Roman" w:hAnsi="Times New Roman" w:cs="Times New Roman"/>
                <w:sz w:val="28"/>
                <w:szCs w:val="28"/>
              </w:rPr>
              <w:t xml:space="preserve">тям варианты домашнего задания </w:t>
            </w:r>
            <w:r w:rsidRPr="00D26D1B">
              <w:rPr>
                <w:rFonts w:ascii="Times New Roman" w:hAnsi="Times New Roman" w:cs="Times New Roman"/>
                <w:sz w:val="28"/>
                <w:szCs w:val="28"/>
              </w:rPr>
              <w:t>с учётом индивидуальных возможностей</w:t>
            </w:r>
          </w:p>
        </w:tc>
      </w:tr>
    </w:tbl>
    <w:p w:rsidR="0033502A" w:rsidRPr="00D26D1B" w:rsidRDefault="0033502A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22E" w:rsidRPr="00D26D1B" w:rsidRDefault="0062222E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Параметры, которые не должны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являться  главными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показателями качества современного урока.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Объём написанного учениками в тетрадях.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Количество выставленных ученикам отметок.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Количество упражнений, выполненных за урок.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Устная или письменная форма выполняемых заданий.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Однотипность или разнотипность содержания урока.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Наличие традиционных этапов урока.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Распределение времени по различным этапам.</w:t>
      </w:r>
    </w:p>
    <w:p w:rsidR="0062222E" w:rsidRPr="00D26D1B" w:rsidRDefault="0062222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Использование большого (малого) количества наглядных пособий.</w:t>
      </w:r>
    </w:p>
    <w:p w:rsidR="00B27B6E" w:rsidRPr="00D26D1B" w:rsidRDefault="00B27B6E" w:rsidP="00D26D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Использование для работы на уроке учебника.</w:t>
      </w:r>
    </w:p>
    <w:p w:rsidR="00B27B6E" w:rsidRPr="00D26D1B" w:rsidRDefault="002C5597" w:rsidP="00D26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показатели качества</w:t>
      </w:r>
      <w:r w:rsidR="00B27B6E" w:rsidRPr="00D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урока</w:t>
      </w:r>
      <w:r w:rsidR="00B27B6E" w:rsidRPr="00D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7B6E" w:rsidRPr="00D26D1B" w:rsidRDefault="00B27B6E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Урок должен быть воспитывающим;</w:t>
      </w:r>
    </w:p>
    <w:p w:rsidR="00B27B6E" w:rsidRPr="00D26D1B" w:rsidRDefault="002B640B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Должны выполняться </w:t>
      </w:r>
      <w:r w:rsidR="00B27B6E" w:rsidRPr="00D26D1B">
        <w:rPr>
          <w:rFonts w:ascii="Times New Roman" w:hAnsi="Times New Roman" w:cs="Times New Roman"/>
          <w:sz w:val="28"/>
          <w:szCs w:val="28"/>
        </w:rPr>
        <w:t>требования</w:t>
      </w:r>
      <w:r w:rsidRPr="00D26D1B">
        <w:rPr>
          <w:rFonts w:ascii="Times New Roman" w:hAnsi="Times New Roman" w:cs="Times New Roman"/>
          <w:sz w:val="28"/>
          <w:szCs w:val="28"/>
        </w:rPr>
        <w:t>,</w:t>
      </w:r>
      <w:r w:rsidR="00B27B6E" w:rsidRPr="00D26D1B">
        <w:rPr>
          <w:rFonts w:ascii="Times New Roman" w:hAnsi="Times New Roman" w:cs="Times New Roman"/>
          <w:sz w:val="28"/>
          <w:szCs w:val="28"/>
        </w:rPr>
        <w:t xml:space="preserve"> вытекающие из основных дидактических принципов;</w:t>
      </w:r>
    </w:p>
    <w:p w:rsidR="00B27B6E" w:rsidRPr="00D26D1B" w:rsidRDefault="00B27B6E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 В процессе учения необходимо воспитывать аккуратность, терпеливость, упорство в достижении цели, умение вести себя в коллективе;</w:t>
      </w:r>
    </w:p>
    <w:p w:rsidR="00B27B6E" w:rsidRPr="00D26D1B" w:rsidRDefault="00B27B6E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Урок должен быть эмоциональным, вызывать интерес к учению, воспитывать потребность к знаниям;</w:t>
      </w:r>
    </w:p>
    <w:p w:rsidR="00B27B6E" w:rsidRPr="00D26D1B" w:rsidRDefault="00B27B6E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Темп и ритм урока должен быть оптимальным;</w:t>
      </w:r>
    </w:p>
    <w:p w:rsidR="00B27B6E" w:rsidRPr="00D26D1B" w:rsidRDefault="00B27B6E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 полный контакт во взаимодействии учителя и учащихся на уроке;</w:t>
      </w:r>
    </w:p>
    <w:p w:rsidR="0062222E" w:rsidRPr="00D26D1B" w:rsidRDefault="00B27B6E" w:rsidP="00D26D1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 Создавать атмосферу доброжелательности и активного творческого труда;</w:t>
      </w:r>
    </w:p>
    <w:p w:rsidR="002C5597" w:rsidRPr="00D26D1B" w:rsidRDefault="0062222E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Учитель, 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и реализация ФГОС для обучающихся с умственной отсталостью (интеллектуальными нарушениями).</w:t>
      </w:r>
    </w:p>
    <w:p w:rsidR="002C5597" w:rsidRPr="00D26D1B" w:rsidRDefault="002C5597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 xml:space="preserve">Древняя китайская </w:t>
      </w:r>
      <w:proofErr w:type="gramStart"/>
      <w:r w:rsidRPr="00D26D1B">
        <w:rPr>
          <w:rFonts w:ascii="Times New Roman" w:hAnsi="Times New Roman" w:cs="Times New Roman"/>
          <w:sz w:val="28"/>
          <w:szCs w:val="28"/>
        </w:rPr>
        <w:t>мудрость  гласит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>:</w:t>
      </w:r>
    </w:p>
    <w:p w:rsidR="00D26D1B" w:rsidRDefault="002C5597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1B">
        <w:rPr>
          <w:rFonts w:ascii="Times New Roman" w:hAnsi="Times New Roman" w:cs="Times New Roman"/>
          <w:sz w:val="28"/>
          <w:szCs w:val="28"/>
        </w:rPr>
        <w:t>Расскажи мне - и я забуду,</w:t>
      </w:r>
    </w:p>
    <w:p w:rsidR="00D26D1B" w:rsidRDefault="002C5597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D1B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мне – и я запомню, </w:t>
      </w:r>
    </w:p>
    <w:p w:rsidR="002C5597" w:rsidRPr="00D26D1B" w:rsidRDefault="002C5597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D1B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D26D1B">
        <w:rPr>
          <w:rFonts w:ascii="Times New Roman" w:hAnsi="Times New Roman" w:cs="Times New Roman"/>
          <w:sz w:val="28"/>
          <w:szCs w:val="28"/>
        </w:rPr>
        <w:t xml:space="preserve"> мне действовать самому – я научусь.</w:t>
      </w:r>
    </w:p>
    <w:p w:rsidR="00230D9B" w:rsidRPr="00D26D1B" w:rsidRDefault="00230D9B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22E" w:rsidRPr="00D26D1B" w:rsidRDefault="0062222E" w:rsidP="00D2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222E" w:rsidRPr="00D2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C03"/>
    <w:multiLevelType w:val="multilevel"/>
    <w:tmpl w:val="E79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7808"/>
    <w:multiLevelType w:val="multilevel"/>
    <w:tmpl w:val="5E92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A248A"/>
    <w:multiLevelType w:val="multilevel"/>
    <w:tmpl w:val="1CA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03593"/>
    <w:multiLevelType w:val="multilevel"/>
    <w:tmpl w:val="093A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D3253"/>
    <w:multiLevelType w:val="multilevel"/>
    <w:tmpl w:val="A88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65A21"/>
    <w:multiLevelType w:val="multilevel"/>
    <w:tmpl w:val="EFA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7CE3"/>
    <w:multiLevelType w:val="multilevel"/>
    <w:tmpl w:val="BCD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7099F"/>
    <w:multiLevelType w:val="multilevel"/>
    <w:tmpl w:val="7DB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B4658"/>
    <w:multiLevelType w:val="multilevel"/>
    <w:tmpl w:val="D26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56B6C"/>
    <w:multiLevelType w:val="multilevel"/>
    <w:tmpl w:val="B63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0026FD"/>
    <w:multiLevelType w:val="multilevel"/>
    <w:tmpl w:val="E4B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D075F"/>
    <w:multiLevelType w:val="multilevel"/>
    <w:tmpl w:val="DB0E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23829"/>
    <w:multiLevelType w:val="multilevel"/>
    <w:tmpl w:val="663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50EB9"/>
    <w:multiLevelType w:val="multilevel"/>
    <w:tmpl w:val="DFB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4442F"/>
    <w:multiLevelType w:val="multilevel"/>
    <w:tmpl w:val="F03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F4A6C"/>
    <w:multiLevelType w:val="hybridMultilevel"/>
    <w:tmpl w:val="CA90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2C"/>
    <w:rsid w:val="000038DB"/>
    <w:rsid w:val="00052844"/>
    <w:rsid w:val="00064C57"/>
    <w:rsid w:val="000C1D64"/>
    <w:rsid w:val="001F435D"/>
    <w:rsid w:val="00230D9B"/>
    <w:rsid w:val="002A0E3B"/>
    <w:rsid w:val="002B640B"/>
    <w:rsid w:val="002C5597"/>
    <w:rsid w:val="003029D0"/>
    <w:rsid w:val="0033502A"/>
    <w:rsid w:val="0038022C"/>
    <w:rsid w:val="0057141E"/>
    <w:rsid w:val="00617DF6"/>
    <w:rsid w:val="0062222E"/>
    <w:rsid w:val="00990264"/>
    <w:rsid w:val="009F08E8"/>
    <w:rsid w:val="00B27B6E"/>
    <w:rsid w:val="00C12482"/>
    <w:rsid w:val="00C37B28"/>
    <w:rsid w:val="00D26D1B"/>
    <w:rsid w:val="00EF589F"/>
    <w:rsid w:val="00F066CB"/>
    <w:rsid w:val="00F84225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3069-6CF6-4026-867E-74BC8F6E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FC10-7EE8-4527-86BA-3D89E95D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2017-12-20T06:04:00Z</dcterms:created>
  <dcterms:modified xsi:type="dcterms:W3CDTF">2017-12-20T06:54:00Z</dcterms:modified>
</cp:coreProperties>
</file>