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93" w:rsidRPr="00684A93" w:rsidRDefault="005371D1" w:rsidP="00684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93">
        <w:rPr>
          <w:rFonts w:ascii="Times New Roman" w:hAnsi="Times New Roman" w:cs="Times New Roman"/>
          <w:b/>
          <w:sz w:val="24"/>
          <w:szCs w:val="24"/>
        </w:rPr>
        <w:t>Нормативные документы и методические материалы</w:t>
      </w:r>
    </w:p>
    <w:p w:rsidR="003120C9" w:rsidRDefault="004C4397" w:rsidP="0068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разработки адаптированных основных общеобразовательных программ </w:t>
      </w:r>
    </w:p>
    <w:p w:rsidR="00B124DA" w:rsidRDefault="003120C9" w:rsidP="0068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общеобразовательной организации</w:t>
      </w:r>
    </w:p>
    <w:p w:rsidR="00EC5DF7" w:rsidRDefault="00EC5DF7" w:rsidP="00EC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1D1" w:rsidRPr="006F0ACF" w:rsidRDefault="005371D1" w:rsidP="00EC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F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4C4397" w:rsidRPr="004C4397" w:rsidRDefault="004C4397" w:rsidP="00EC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397">
        <w:rPr>
          <w:rFonts w:ascii="Times New Roman" w:hAnsi="Times New Roman" w:cs="Times New Roman"/>
          <w:i/>
          <w:sz w:val="24"/>
          <w:szCs w:val="24"/>
        </w:rPr>
        <w:t>На уровне Российской Федерации</w:t>
      </w:r>
    </w:p>
    <w:p w:rsidR="006A5B4C" w:rsidRPr="002F074B" w:rsidRDefault="006A5B4C" w:rsidP="006A5B4C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F074B">
        <w:rPr>
          <w:b w:val="0"/>
          <w:sz w:val="24"/>
          <w:szCs w:val="24"/>
        </w:rPr>
        <w:t>Федеральный закон от 29 декабря 2012 г. N 273-ФЗ «Об образ</w:t>
      </w:r>
      <w:r>
        <w:rPr>
          <w:b w:val="0"/>
          <w:sz w:val="24"/>
          <w:szCs w:val="24"/>
        </w:rPr>
        <w:t>овании в Российской Федерации»</w:t>
      </w:r>
    </w:p>
    <w:p w:rsidR="00973F4D" w:rsidRPr="00EC5DF7" w:rsidRDefault="00973F4D" w:rsidP="00973F4D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C5D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Постановление Главного государственного санитарного вр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ача РФ от 10 июля 2015 г. N 26 «</w:t>
      </w:r>
      <w:r w:rsidRPr="00EC5D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684A93" w:rsidRDefault="00684A93" w:rsidP="00EC5DF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Министерства образования РФ от 5 марта 2004 года «</w:t>
      </w:r>
      <w:r w:rsidR="003120C9">
        <w:rPr>
          <w:b w:val="0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 (с изменениями на 23 июня 2015 года)</w:t>
      </w:r>
    </w:p>
    <w:p w:rsidR="005371D1" w:rsidRDefault="005371D1" w:rsidP="00EC5DF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F074B">
        <w:rPr>
          <w:b w:val="0"/>
          <w:sz w:val="24"/>
          <w:szCs w:val="24"/>
        </w:rPr>
        <w:t xml:space="preserve">Приказ Минобрнауки России </w:t>
      </w:r>
      <w:r w:rsidR="006A5B4C">
        <w:rPr>
          <w:b w:val="0"/>
          <w:sz w:val="24"/>
          <w:szCs w:val="24"/>
        </w:rPr>
        <w:t>от</w:t>
      </w:r>
      <w:r w:rsidR="006A5B4C" w:rsidRPr="002F074B">
        <w:rPr>
          <w:b w:val="0"/>
          <w:sz w:val="24"/>
          <w:szCs w:val="24"/>
        </w:rPr>
        <w:t xml:space="preserve"> </w:t>
      </w:r>
      <w:r w:rsidR="006A5B4C">
        <w:rPr>
          <w:b w:val="0"/>
          <w:sz w:val="24"/>
          <w:szCs w:val="24"/>
        </w:rPr>
        <w:t>6 октября 2009 года</w:t>
      </w:r>
      <w:r w:rsidR="006A5B4C" w:rsidRPr="002F07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Pr="002F074B">
        <w:rPr>
          <w:b w:val="0"/>
          <w:sz w:val="24"/>
          <w:szCs w:val="24"/>
        </w:rPr>
        <w:t>373</w:t>
      </w:r>
      <w:r w:rsidR="00684A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2F074B">
        <w:rPr>
          <w:b w:val="0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</w:t>
      </w:r>
      <w:r>
        <w:rPr>
          <w:b w:val="0"/>
          <w:sz w:val="24"/>
          <w:szCs w:val="24"/>
        </w:rPr>
        <w:t>разования»</w:t>
      </w:r>
      <w:r w:rsidRPr="002F074B">
        <w:rPr>
          <w:b w:val="0"/>
          <w:sz w:val="24"/>
          <w:szCs w:val="24"/>
        </w:rPr>
        <w:t xml:space="preserve"> (с изменениями и дополнениями от 26 ноября 2010 г., 22 сентября 2011 г., 18 декабря 2012 г., 29 декабря 2014 г., 18 мая 2015 г.</w:t>
      </w:r>
      <w:r>
        <w:rPr>
          <w:b w:val="0"/>
          <w:sz w:val="24"/>
          <w:szCs w:val="24"/>
        </w:rPr>
        <w:t>)</w:t>
      </w:r>
    </w:p>
    <w:p w:rsidR="005371D1" w:rsidRPr="009638A9" w:rsidRDefault="005371D1" w:rsidP="00EC5DF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 w:val="0"/>
          <w:sz w:val="24"/>
          <w:szCs w:val="24"/>
        </w:rPr>
      </w:pPr>
      <w:r w:rsidRPr="009638A9">
        <w:rPr>
          <w:b w:val="0"/>
          <w:sz w:val="24"/>
          <w:szCs w:val="24"/>
        </w:rPr>
        <w:t xml:space="preserve">Приказ Минобрнауки России </w:t>
      </w:r>
      <w:r w:rsidR="006A5B4C" w:rsidRPr="009638A9">
        <w:rPr>
          <w:b w:val="0"/>
          <w:sz w:val="24"/>
          <w:szCs w:val="24"/>
        </w:rPr>
        <w:t xml:space="preserve">от 17 декабря 2010 года </w:t>
      </w:r>
      <w:r w:rsidRPr="009638A9">
        <w:rPr>
          <w:b w:val="0"/>
          <w:sz w:val="24"/>
          <w:szCs w:val="24"/>
        </w:rPr>
        <w:t>№1897 «Об утверждении федерального государственного образовательного стандарта основного общего образования</w:t>
      </w:r>
      <w:r>
        <w:rPr>
          <w:b w:val="0"/>
          <w:sz w:val="24"/>
          <w:szCs w:val="24"/>
        </w:rPr>
        <w:t xml:space="preserve">» </w:t>
      </w:r>
      <w:r w:rsidRPr="002F074B">
        <w:rPr>
          <w:b w:val="0"/>
          <w:sz w:val="24"/>
          <w:szCs w:val="24"/>
        </w:rPr>
        <w:t>(с изменениями и дополнениями</w:t>
      </w:r>
      <w:r>
        <w:rPr>
          <w:b w:val="0"/>
          <w:sz w:val="24"/>
          <w:szCs w:val="24"/>
        </w:rPr>
        <w:t xml:space="preserve"> от </w:t>
      </w:r>
      <w:r w:rsidRPr="002F074B">
        <w:rPr>
          <w:b w:val="0"/>
          <w:sz w:val="24"/>
          <w:szCs w:val="24"/>
        </w:rPr>
        <w:t>29 декабря 2014 г</w:t>
      </w:r>
      <w:r w:rsidR="003120C9">
        <w:rPr>
          <w:b w:val="0"/>
          <w:sz w:val="24"/>
          <w:szCs w:val="24"/>
        </w:rPr>
        <w:t>., 31 декабря 2015 г.</w:t>
      </w:r>
      <w:r>
        <w:rPr>
          <w:b w:val="0"/>
          <w:sz w:val="24"/>
          <w:szCs w:val="24"/>
        </w:rPr>
        <w:t>)</w:t>
      </w:r>
    </w:p>
    <w:p w:rsidR="006A5B4C" w:rsidRDefault="006A5B4C" w:rsidP="006A5B4C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371D1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каз Минобрнауки России от 30 августа </w:t>
      </w:r>
      <w:r w:rsidRPr="005371D1">
        <w:rPr>
          <w:b w:val="0"/>
          <w:sz w:val="24"/>
          <w:szCs w:val="24"/>
        </w:rPr>
        <w:t xml:space="preserve">2013 </w:t>
      </w:r>
      <w:r>
        <w:rPr>
          <w:b w:val="0"/>
          <w:sz w:val="24"/>
          <w:szCs w:val="24"/>
        </w:rPr>
        <w:t>№</w:t>
      </w:r>
      <w:r w:rsidRPr="005371D1">
        <w:rPr>
          <w:b w:val="0"/>
          <w:sz w:val="24"/>
          <w:szCs w:val="24"/>
        </w:rPr>
        <w:t xml:space="preserve"> 1015 (ред. от 17.07.2015)</w:t>
      </w:r>
      <w:r w:rsidRPr="005371D1">
        <w:rPr>
          <w:b w:val="0"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063114">
        <w:rPr>
          <w:b w:val="0"/>
          <w:sz w:val="24"/>
          <w:szCs w:val="24"/>
        </w:rPr>
        <w:t xml:space="preserve">образования» </w:t>
      </w:r>
    </w:p>
    <w:p w:rsidR="00F3427C" w:rsidRPr="00063114" w:rsidRDefault="00F3427C" w:rsidP="006A5B4C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rStyle w:val="a4"/>
          <w:rFonts w:eastAsiaTheme="majorEastAsia"/>
          <w:sz w:val="24"/>
          <w:szCs w:val="24"/>
        </w:rPr>
        <w:t>Приказ Минобрнауки России от 2</w:t>
      </w:r>
      <w:r w:rsidRPr="00063114">
        <w:rPr>
          <w:rStyle w:val="a4"/>
          <w:rFonts w:eastAsiaTheme="majorEastAsia"/>
          <w:sz w:val="24"/>
          <w:szCs w:val="24"/>
        </w:rPr>
        <w:t xml:space="preserve"> сентября 2013 г. №</w:t>
      </w:r>
      <w:r>
        <w:rPr>
          <w:rStyle w:val="a4"/>
          <w:rFonts w:eastAsiaTheme="majorEastAsia"/>
          <w:sz w:val="24"/>
          <w:szCs w:val="24"/>
        </w:rPr>
        <w:t xml:space="preserve">1035 «О признании недействующим на территории Российской Федерации письма Министерства просвещения СССР от 5 мая 1978 г. №28-М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 17-253-6 «Об индивидуальном обучении больных детей на дому» </w:t>
      </w:r>
    </w:p>
    <w:p w:rsidR="00063114" w:rsidRPr="00063114" w:rsidRDefault="006A5B4C" w:rsidP="00063114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rStyle w:val="a4"/>
          <w:bCs/>
          <w:sz w:val="24"/>
          <w:szCs w:val="24"/>
        </w:rPr>
      </w:pPr>
      <w:r w:rsidRPr="00063114">
        <w:rPr>
          <w:rStyle w:val="a4"/>
          <w:rFonts w:eastAsiaTheme="majorEastAsia"/>
          <w:sz w:val="24"/>
          <w:szCs w:val="24"/>
        </w:rPr>
        <w:t xml:space="preserve">Приказ Минобрнауки России от 20 сентября 2013 г. № 1082 </w:t>
      </w:r>
      <w:r w:rsidRPr="00063114">
        <w:rPr>
          <w:rStyle w:val="a4"/>
          <w:rFonts w:eastAsiaTheme="majorEastAsia"/>
          <w:bCs/>
          <w:sz w:val="24"/>
          <w:szCs w:val="24"/>
        </w:rPr>
        <w:t>«Об утверждении Положения о психолого-медико-педагогической комиссии»</w:t>
      </w:r>
    </w:p>
    <w:p w:rsidR="00063114" w:rsidRPr="00063114" w:rsidRDefault="00063114" w:rsidP="00063114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rStyle w:val="a4"/>
          <w:bCs/>
          <w:sz w:val="24"/>
          <w:szCs w:val="24"/>
        </w:rPr>
      </w:pPr>
      <w:r w:rsidRPr="00063114">
        <w:rPr>
          <w:b w:val="0"/>
          <w:sz w:val="24"/>
          <w:szCs w:val="24"/>
        </w:rPr>
        <w:t>Приказ Министерства образования и науки Российской Федерации</w:t>
      </w:r>
      <w:r w:rsidRPr="00063114">
        <w:rPr>
          <w:b w:val="0"/>
          <w:sz w:val="24"/>
          <w:szCs w:val="24"/>
        </w:rPr>
        <w:br/>
        <w:t> от 14 октября 2013 г. № 1145 « Об утверждении образца свидетельст</w:t>
      </w:r>
      <w:r>
        <w:rPr>
          <w:b w:val="0"/>
          <w:sz w:val="24"/>
          <w:szCs w:val="24"/>
        </w:rPr>
        <w:t>в</w:t>
      </w:r>
      <w:r w:rsidRPr="00063114">
        <w:rPr>
          <w:b w:val="0"/>
          <w:sz w:val="24"/>
          <w:szCs w:val="24"/>
        </w:rPr>
        <w:t>а об обучении и порядка его выдачи лицам с ограниченными возможностями здоровья (с различным</w:t>
      </w:r>
      <w:r>
        <w:rPr>
          <w:b w:val="0"/>
          <w:sz w:val="24"/>
          <w:szCs w:val="24"/>
        </w:rPr>
        <w:t>и формами умственной отсталости</w:t>
      </w:r>
      <w:r w:rsidRPr="00063114">
        <w:rPr>
          <w:b w:val="0"/>
          <w:sz w:val="24"/>
          <w:szCs w:val="24"/>
        </w:rPr>
        <w:t>), не имеющим основного общего и среднего общего образования и обучавшимся по адаптированным основным общеобразовательным программам»</w:t>
      </w:r>
    </w:p>
    <w:p w:rsidR="006A5B4C" w:rsidRPr="00063114" w:rsidRDefault="006A5B4C" w:rsidP="006A5B4C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rStyle w:val="a4"/>
          <w:bCs/>
          <w:sz w:val="24"/>
          <w:szCs w:val="24"/>
        </w:rPr>
      </w:pPr>
      <w:r w:rsidRPr="00063114">
        <w:rPr>
          <w:b w:val="0"/>
          <w:sz w:val="24"/>
          <w:szCs w:val="24"/>
        </w:rPr>
        <w:t>Приказ Мин</w:t>
      </w:r>
      <w:r w:rsidR="00063114" w:rsidRPr="00063114">
        <w:rPr>
          <w:b w:val="0"/>
          <w:sz w:val="24"/>
          <w:szCs w:val="24"/>
        </w:rPr>
        <w:t xml:space="preserve">обрнауки России </w:t>
      </w:r>
      <w:r w:rsidRPr="00063114">
        <w:rPr>
          <w:b w:val="0"/>
          <w:sz w:val="24"/>
          <w:szCs w:val="24"/>
        </w:rPr>
        <w:t>от 31 марта 2014 года №253</w:t>
      </w:r>
      <w:r w:rsidR="00063114" w:rsidRPr="00063114">
        <w:rPr>
          <w:b w:val="0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26.01.2016)</w:t>
      </w:r>
    </w:p>
    <w:p w:rsidR="005371D1" w:rsidRPr="002F074B" w:rsidRDefault="005371D1" w:rsidP="006A5B4C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63114">
        <w:rPr>
          <w:b w:val="0"/>
          <w:sz w:val="24"/>
          <w:szCs w:val="24"/>
        </w:rPr>
        <w:lastRenderedPageBreak/>
        <w:t xml:space="preserve">Приказ Минобрнауки России </w:t>
      </w:r>
      <w:r w:rsidR="006A5B4C" w:rsidRPr="00063114">
        <w:rPr>
          <w:b w:val="0"/>
          <w:sz w:val="24"/>
          <w:szCs w:val="24"/>
        </w:rPr>
        <w:t xml:space="preserve">от 19 декабря 2014 года </w:t>
      </w:r>
      <w:r w:rsidRPr="00063114">
        <w:rPr>
          <w:b w:val="0"/>
          <w:sz w:val="24"/>
          <w:szCs w:val="24"/>
        </w:rPr>
        <w:t>№1598 «Об утверждении</w:t>
      </w:r>
      <w:r w:rsidRPr="002F074B">
        <w:rPr>
          <w:b w:val="0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5371D1" w:rsidRDefault="005371D1" w:rsidP="006A5B4C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 Минобрнауки России </w:t>
      </w:r>
      <w:r w:rsidR="006A5B4C">
        <w:rPr>
          <w:b w:val="0"/>
          <w:sz w:val="24"/>
          <w:szCs w:val="24"/>
        </w:rPr>
        <w:t xml:space="preserve">от 19 декабря 2014 года </w:t>
      </w:r>
      <w:r>
        <w:rPr>
          <w:b w:val="0"/>
          <w:sz w:val="24"/>
          <w:szCs w:val="24"/>
        </w:rPr>
        <w:t>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6A5B4C" w:rsidRDefault="006A5B4C" w:rsidP="006A5B4C">
      <w:pPr>
        <w:pStyle w:val="1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Минобрнауки России от 29 декабря 2016 года №1677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№253»</w:t>
      </w:r>
    </w:p>
    <w:p w:rsidR="00063114" w:rsidRDefault="00063114" w:rsidP="004C4397">
      <w:pPr>
        <w:pStyle w:val="1"/>
        <w:spacing w:before="0" w:beforeAutospacing="0" w:after="0" w:afterAutospacing="0"/>
        <w:jc w:val="both"/>
        <w:rPr>
          <w:rStyle w:val="a4"/>
          <w:rFonts w:eastAsiaTheme="majorEastAsia"/>
          <w:bCs/>
          <w:i/>
          <w:sz w:val="24"/>
          <w:szCs w:val="24"/>
        </w:rPr>
      </w:pPr>
    </w:p>
    <w:p w:rsidR="004C4397" w:rsidRDefault="004C4397" w:rsidP="004C4397">
      <w:pPr>
        <w:pStyle w:val="1"/>
        <w:spacing w:before="0" w:beforeAutospacing="0" w:after="0" w:afterAutospacing="0"/>
        <w:jc w:val="both"/>
        <w:rPr>
          <w:rStyle w:val="a4"/>
          <w:rFonts w:eastAsiaTheme="majorEastAsia"/>
          <w:bCs/>
          <w:i/>
          <w:sz w:val="24"/>
          <w:szCs w:val="24"/>
        </w:rPr>
      </w:pPr>
      <w:r w:rsidRPr="004C4397">
        <w:rPr>
          <w:rStyle w:val="a4"/>
          <w:rFonts w:eastAsiaTheme="majorEastAsia"/>
          <w:bCs/>
          <w:i/>
          <w:sz w:val="24"/>
          <w:szCs w:val="24"/>
        </w:rPr>
        <w:t>На уровне региона</w:t>
      </w:r>
      <w:r w:rsidR="00F3427C">
        <w:rPr>
          <w:rStyle w:val="a4"/>
          <w:rFonts w:eastAsiaTheme="majorEastAsia"/>
          <w:bCs/>
          <w:i/>
          <w:sz w:val="24"/>
          <w:szCs w:val="24"/>
        </w:rPr>
        <w:t xml:space="preserve"> (примерный список)</w:t>
      </w:r>
    </w:p>
    <w:p w:rsidR="004C4397" w:rsidRPr="004C4397" w:rsidRDefault="00D24CB8" w:rsidP="00F3427C">
      <w:pPr>
        <w:pStyle w:val="1"/>
        <w:spacing w:before="0" w:beforeAutospacing="0" w:after="0" w:afterAutospacing="0"/>
        <w:ind w:left="720"/>
        <w:jc w:val="both"/>
        <w:rPr>
          <w:rStyle w:val="a4"/>
          <w:bCs/>
          <w:sz w:val="24"/>
          <w:szCs w:val="24"/>
        </w:rPr>
      </w:pPr>
      <w:r>
        <w:rPr>
          <w:rStyle w:val="a4"/>
          <w:rFonts w:eastAsiaTheme="majorEastAsia"/>
          <w:bCs/>
          <w:sz w:val="24"/>
          <w:szCs w:val="24"/>
        </w:rPr>
        <w:t>Приказ Минобрнауки Новосибирской области от 08.11.2013 года №2565 «Об утверждении порядка регламентации и оформления отношений государственной образовательной организации Новосибирской области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</w:p>
    <w:p w:rsidR="00F3427C" w:rsidRDefault="00F3427C" w:rsidP="00F3427C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</w:p>
    <w:p w:rsidR="00F3427C" w:rsidRDefault="00F3427C" w:rsidP="00F3427C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F3427C">
        <w:rPr>
          <w:b w:val="0"/>
          <w:i/>
          <w:sz w:val="24"/>
          <w:szCs w:val="24"/>
        </w:rPr>
        <w:t>На уровне общеобразовательной организации</w:t>
      </w:r>
      <w:r>
        <w:rPr>
          <w:b w:val="0"/>
          <w:i/>
          <w:sz w:val="24"/>
          <w:szCs w:val="24"/>
        </w:rPr>
        <w:t xml:space="preserve"> (примерный список)</w:t>
      </w:r>
    </w:p>
    <w:p w:rsidR="00F3427C" w:rsidRDefault="004668A0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разработке и реализации</w:t>
      </w:r>
      <w:r w:rsidR="00F3427C">
        <w:rPr>
          <w:b w:val="0"/>
          <w:sz w:val="24"/>
          <w:szCs w:val="24"/>
        </w:rPr>
        <w:t xml:space="preserve"> индивидуально</w:t>
      </w:r>
      <w:r>
        <w:rPr>
          <w:b w:val="0"/>
          <w:sz w:val="24"/>
          <w:szCs w:val="24"/>
        </w:rPr>
        <w:t>го</w:t>
      </w:r>
      <w:r w:rsidR="00F3427C">
        <w:rPr>
          <w:b w:val="0"/>
          <w:sz w:val="24"/>
          <w:szCs w:val="24"/>
        </w:rPr>
        <w:t xml:space="preserve"> учебно</w:t>
      </w:r>
      <w:r>
        <w:rPr>
          <w:b w:val="0"/>
          <w:sz w:val="24"/>
          <w:szCs w:val="24"/>
        </w:rPr>
        <w:t>го</w:t>
      </w:r>
      <w:r w:rsidR="00F3427C">
        <w:rPr>
          <w:b w:val="0"/>
          <w:sz w:val="24"/>
          <w:szCs w:val="24"/>
        </w:rPr>
        <w:t xml:space="preserve"> план</w:t>
      </w:r>
      <w:r>
        <w:rPr>
          <w:b w:val="0"/>
          <w:sz w:val="24"/>
          <w:szCs w:val="24"/>
        </w:rPr>
        <w:t>а</w:t>
      </w:r>
      <w:r w:rsidR="00B0417D">
        <w:rPr>
          <w:b w:val="0"/>
          <w:sz w:val="24"/>
          <w:szCs w:val="24"/>
        </w:rPr>
        <w:t xml:space="preserve"> (в том числе обучающихся на дому, в том числе обучающихся с ОВЗ</w:t>
      </w:r>
      <w:r w:rsidR="00AC3734">
        <w:rPr>
          <w:b w:val="0"/>
          <w:sz w:val="24"/>
          <w:szCs w:val="24"/>
        </w:rPr>
        <w:t xml:space="preserve"> или отдельное положение</w:t>
      </w:r>
      <w:r w:rsidR="00B0417D">
        <w:rPr>
          <w:b w:val="0"/>
          <w:sz w:val="24"/>
          <w:szCs w:val="24"/>
        </w:rPr>
        <w:t>)</w:t>
      </w:r>
    </w:p>
    <w:p w:rsidR="00F3427C" w:rsidRDefault="00F3427C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Положение о </w:t>
      </w:r>
      <w:r w:rsidR="004668A0">
        <w:rPr>
          <w:b w:val="0"/>
          <w:sz w:val="24"/>
          <w:szCs w:val="24"/>
        </w:rPr>
        <w:t xml:space="preserve">деятельности </w:t>
      </w:r>
      <w:r>
        <w:rPr>
          <w:b w:val="0"/>
          <w:sz w:val="24"/>
          <w:szCs w:val="24"/>
        </w:rPr>
        <w:t>психолого-медико-педагогическо</w:t>
      </w:r>
      <w:r w:rsidR="004668A0">
        <w:rPr>
          <w:b w:val="0"/>
          <w:sz w:val="24"/>
          <w:szCs w:val="24"/>
        </w:rPr>
        <w:t>го</w:t>
      </w:r>
      <w:r>
        <w:rPr>
          <w:b w:val="0"/>
          <w:sz w:val="24"/>
          <w:szCs w:val="24"/>
        </w:rPr>
        <w:t xml:space="preserve"> (психолого-педагогическо</w:t>
      </w:r>
      <w:r w:rsidR="004668A0">
        <w:rPr>
          <w:b w:val="0"/>
          <w:sz w:val="24"/>
          <w:szCs w:val="24"/>
        </w:rPr>
        <w:t>го</w:t>
      </w:r>
      <w:r>
        <w:rPr>
          <w:b w:val="0"/>
          <w:sz w:val="24"/>
          <w:szCs w:val="24"/>
        </w:rPr>
        <w:t>) консилиум</w:t>
      </w:r>
      <w:r w:rsidR="004668A0">
        <w:rPr>
          <w:b w:val="0"/>
          <w:sz w:val="24"/>
          <w:szCs w:val="24"/>
        </w:rPr>
        <w:t>а</w:t>
      </w:r>
    </w:p>
    <w:p w:rsidR="00B0417D" w:rsidRDefault="00B0417D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порядке разработки и утверждения программ по учебным предметам</w:t>
      </w:r>
      <w:r w:rsidR="00AC373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курсам </w:t>
      </w:r>
      <w:r w:rsidR="00AC3734">
        <w:rPr>
          <w:b w:val="0"/>
          <w:sz w:val="24"/>
          <w:szCs w:val="24"/>
        </w:rPr>
        <w:t xml:space="preserve">внеурочной деятельности и курсам коррекционно-развивающей области (в том числе для обучающихся, осваивающих адаптированные образовательные программы, или отдельное положение) </w:t>
      </w:r>
      <w:r>
        <w:rPr>
          <w:b w:val="0"/>
          <w:sz w:val="24"/>
          <w:szCs w:val="24"/>
        </w:rPr>
        <w:t xml:space="preserve"> </w:t>
      </w:r>
    </w:p>
    <w:p w:rsidR="004668A0" w:rsidRDefault="004668A0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Положение о разработке и реализации индивидуального образовательного маршрута </w:t>
      </w:r>
      <w:r w:rsidRPr="004668A0">
        <w:rPr>
          <w:b w:val="0"/>
          <w:sz w:val="24"/>
          <w:szCs w:val="24"/>
          <w:u w:val="single"/>
        </w:rPr>
        <w:t>(при необходимости</w:t>
      </w:r>
      <w:r>
        <w:rPr>
          <w:b w:val="0"/>
          <w:sz w:val="24"/>
          <w:szCs w:val="24"/>
        </w:rPr>
        <w:t>)</w:t>
      </w:r>
    </w:p>
    <w:p w:rsidR="004668A0" w:rsidRPr="004668A0" w:rsidRDefault="004668A0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разработке и реализации специальной индивидуальной программы развития (для обучающихся с умственной отсталостью) (</w:t>
      </w:r>
      <w:r w:rsidRPr="004668A0">
        <w:rPr>
          <w:b w:val="0"/>
          <w:sz w:val="24"/>
          <w:szCs w:val="24"/>
          <w:u w:val="single"/>
        </w:rPr>
        <w:t>при необходимости)</w:t>
      </w:r>
    </w:p>
    <w:p w:rsidR="004668A0" w:rsidRDefault="004668A0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Положение об организации </w:t>
      </w:r>
      <w:proofErr w:type="spellStart"/>
      <w:r>
        <w:rPr>
          <w:b w:val="0"/>
          <w:sz w:val="24"/>
          <w:szCs w:val="24"/>
        </w:rPr>
        <w:t>тьюторского</w:t>
      </w:r>
      <w:proofErr w:type="spellEnd"/>
      <w:r>
        <w:rPr>
          <w:b w:val="0"/>
          <w:sz w:val="24"/>
          <w:szCs w:val="24"/>
        </w:rPr>
        <w:t xml:space="preserve"> сопровождения и (или) сопровождения ассистентом (помощником)</w:t>
      </w:r>
      <w:r w:rsidR="00B0417D">
        <w:rPr>
          <w:b w:val="0"/>
          <w:sz w:val="24"/>
          <w:szCs w:val="24"/>
        </w:rPr>
        <w:t xml:space="preserve"> обучающихся с ограниченными возможностями здоровья</w:t>
      </w:r>
      <w:r>
        <w:rPr>
          <w:b w:val="0"/>
          <w:sz w:val="24"/>
          <w:szCs w:val="24"/>
        </w:rPr>
        <w:t>, приказ об утверждении должностных обязанностей тьютора</w:t>
      </w:r>
      <w:r w:rsidR="00B0417D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 xml:space="preserve"> ассистента (помощника)</w:t>
      </w:r>
      <w:r w:rsidR="00B0417D" w:rsidRPr="00B0417D">
        <w:rPr>
          <w:b w:val="0"/>
          <w:sz w:val="24"/>
          <w:szCs w:val="24"/>
          <w:u w:val="single"/>
        </w:rPr>
        <w:t xml:space="preserve"> </w:t>
      </w:r>
      <w:r w:rsidR="00B0417D" w:rsidRPr="004668A0">
        <w:rPr>
          <w:b w:val="0"/>
          <w:sz w:val="24"/>
          <w:szCs w:val="24"/>
          <w:u w:val="single"/>
        </w:rPr>
        <w:t>(при необходимости</w:t>
      </w:r>
      <w:r w:rsidR="00B0417D">
        <w:rPr>
          <w:b w:val="0"/>
          <w:sz w:val="24"/>
          <w:szCs w:val="24"/>
        </w:rPr>
        <w:t>)</w:t>
      </w:r>
    </w:p>
    <w:p w:rsidR="00B0417D" w:rsidRPr="00F3427C" w:rsidRDefault="00B0417D" w:rsidP="00F3427C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Договор с иной организацией о реализации </w:t>
      </w:r>
      <w:proofErr w:type="gramStart"/>
      <w:r>
        <w:rPr>
          <w:b w:val="0"/>
          <w:sz w:val="24"/>
          <w:szCs w:val="24"/>
        </w:rPr>
        <w:t>адаптированной  образовательной</w:t>
      </w:r>
      <w:proofErr w:type="gramEnd"/>
      <w:r>
        <w:rPr>
          <w:b w:val="0"/>
          <w:sz w:val="24"/>
          <w:szCs w:val="24"/>
        </w:rPr>
        <w:t xml:space="preserve"> программы (конкретного уровня для конкретной категории обучающихся с ОВЗ) в сетевой форме (</w:t>
      </w:r>
      <w:r w:rsidRPr="00B0417D">
        <w:rPr>
          <w:b w:val="0"/>
          <w:sz w:val="24"/>
          <w:szCs w:val="24"/>
          <w:u w:val="single"/>
        </w:rPr>
        <w:t>при необходимости</w:t>
      </w:r>
      <w:r>
        <w:rPr>
          <w:b w:val="0"/>
          <w:sz w:val="24"/>
          <w:szCs w:val="24"/>
        </w:rPr>
        <w:t>)</w:t>
      </w:r>
    </w:p>
    <w:p w:rsidR="005371D1" w:rsidRPr="004C4397" w:rsidRDefault="005371D1" w:rsidP="00EC5DF7">
      <w:pPr>
        <w:pStyle w:val="1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5371D1" w:rsidRPr="006F0ACF" w:rsidRDefault="00EC5DF7" w:rsidP="00EC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F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:rsidR="00EC5DF7" w:rsidRPr="00742F96" w:rsidRDefault="00EC5DF7" w:rsidP="00EC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C98" w:rsidRPr="00742F96" w:rsidRDefault="00EC5DF7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96">
        <w:rPr>
          <w:rFonts w:ascii="Times New Roman" w:hAnsi="Times New Roman" w:cs="Times New Roman"/>
          <w:sz w:val="24"/>
          <w:szCs w:val="24"/>
        </w:rPr>
        <w:t>Примерные основные общеобразовательные программы и примерные адаптированные основные общеобразовательные программы</w:t>
      </w:r>
      <w:r w:rsidR="00742F96">
        <w:rPr>
          <w:rFonts w:ascii="Times New Roman" w:hAnsi="Times New Roman" w:cs="Times New Roman"/>
          <w:sz w:val="24"/>
          <w:szCs w:val="24"/>
        </w:rPr>
        <w:t xml:space="preserve"> </w:t>
      </w:r>
      <w:r w:rsidR="00817C98" w:rsidRPr="00742F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17C98" w:rsidRPr="00742F96">
          <w:rPr>
            <w:rStyle w:val="a5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="00817C98" w:rsidRPr="007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98" w:rsidRPr="00742F96" w:rsidRDefault="00817C98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96">
        <w:rPr>
          <w:rStyle w:val="dlstat4joomla"/>
          <w:rFonts w:ascii="Times New Roman" w:hAnsi="Times New Roman" w:cs="Times New Roman"/>
          <w:sz w:val="24"/>
          <w:szCs w:val="24"/>
        </w:rPr>
        <w:t>Письмо Минобрнауки России от 11.03.2016 г. №ВК-452/07 «О Введении ФГОС ОВЗ</w:t>
      </w:r>
      <w:r w:rsidRPr="00742F96">
        <w:rPr>
          <w:rFonts w:ascii="Times New Roman" w:hAnsi="Times New Roman" w:cs="Times New Roman"/>
          <w:sz w:val="24"/>
          <w:szCs w:val="24"/>
        </w:rPr>
        <w:t xml:space="preserve">» </w:t>
      </w:r>
      <w:r w:rsidR="00742F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42F96" w:rsidRPr="001C4EC9">
          <w:rPr>
            <w:rStyle w:val="a5"/>
            <w:rFonts w:ascii="Times New Roman" w:hAnsi="Times New Roman" w:cs="Times New Roman"/>
            <w:sz w:val="24"/>
            <w:szCs w:val="24"/>
          </w:rPr>
          <w:t>http://минобрнауки.рф/%D0%B4%D0%BE%D0%BA%D1%83%D0%BC%D0%B5%</w:t>
        </w:r>
        <w:r w:rsidR="00742F96" w:rsidRPr="001C4EC9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D0%BD%D1%82%D1%8B/8021/%D1%84%D0%B0%D0%B9%D0%BB/7245/%D0%92%D0%9A-452_07%20%D0%BE%D1%82%2011.03.2016.pdf</w:t>
        </w:r>
      </w:hyperlink>
      <w:r w:rsidR="007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96" w:rsidRDefault="00817C98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dlstat4joomla"/>
          <w:rFonts w:ascii="Times New Roman" w:hAnsi="Times New Roman" w:cs="Times New Roman"/>
          <w:sz w:val="24"/>
          <w:szCs w:val="24"/>
        </w:rPr>
      </w:pPr>
      <w:r w:rsidRPr="00742F96">
        <w:rPr>
          <w:rStyle w:val="dlstat4joomla"/>
          <w:rFonts w:ascii="Times New Roman" w:hAnsi="Times New Roman" w:cs="Times New Roman"/>
          <w:sz w:val="24"/>
          <w:szCs w:val="24"/>
        </w:rPr>
        <w:t>Письмо Минобрнауки России от 11.08.2016 г. №ВК-1788/07 «Об организации образования обучающихся с умственной отсталостью (интеллектуальными нарушениями)</w:t>
      </w:r>
      <w:r w:rsidR="00742F96" w:rsidRPr="00742F96">
        <w:rPr>
          <w:rStyle w:val="dlstat4joomla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F96" w:rsidRPr="001C4EC9">
          <w:rPr>
            <w:rStyle w:val="a5"/>
            <w:rFonts w:ascii="Times New Roman" w:hAnsi="Times New Roman" w:cs="Times New Roman"/>
            <w:sz w:val="24"/>
            <w:szCs w:val="24"/>
          </w:rPr>
          <w:t>http://минобрнауки.рф/%D0%B4%D0%BE%D0%BA%D1%83%D0%BC%D0%B5%D0%BD%D1%82%D1%8B/8697/%D1%84%D0%B0%D0%B9%D0%BB/8117/%D0%92%D0%9A-1788_07.pdf</w:t>
        </w:r>
      </w:hyperlink>
    </w:p>
    <w:p w:rsidR="00AC3734" w:rsidRDefault="00AC3734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специальных требований в Федеральные государственные стандарты основного и среднего общего образования для детей с ограниченными возможностями здоровья в условиях инклюзивного образования </w:t>
      </w:r>
      <w:hyperlink r:id="rId8" w:history="1">
        <w:r w:rsidRPr="003074D6">
          <w:rPr>
            <w:rStyle w:val="a5"/>
            <w:rFonts w:ascii="Times New Roman" w:hAnsi="Times New Roman" w:cs="Times New Roman"/>
            <w:sz w:val="24"/>
            <w:szCs w:val="24"/>
          </w:rPr>
          <w:t>http://fgos-ovz.herzen.spb.ru/?page_id=463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99" w:rsidRPr="00B32B99" w:rsidRDefault="006A6007" w:rsidP="006A6007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dlstat4joomla"/>
          <w:rFonts w:ascii="Times New Roman" w:hAnsi="Times New Roman"/>
          <w:sz w:val="24"/>
          <w:szCs w:val="24"/>
        </w:rPr>
      </w:pPr>
      <w:r w:rsidRPr="00B32B99">
        <w:rPr>
          <w:rStyle w:val="dlstat4joomla"/>
          <w:rFonts w:ascii="Times New Roman" w:hAnsi="Times New Roman"/>
          <w:sz w:val="24"/>
          <w:szCs w:val="24"/>
        </w:rPr>
        <w:t xml:space="preserve">Письмо Минобрнауки России от 20.02.2017 г. №07-818 «О направлении методических рекомендаций по вопросам организации образования в рамках внедрения ФГОС ОВЗ» </w:t>
      </w:r>
    </w:p>
    <w:p w:rsidR="006A6007" w:rsidRPr="006A6007" w:rsidRDefault="00BC4AA1" w:rsidP="00B32B9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hyperlink r:id="rId9" w:history="1">
        <w:r w:rsidR="00B32B99" w:rsidRPr="008D755B">
          <w:rPr>
            <w:rStyle w:val="a5"/>
            <w:rFonts w:ascii="Times New Roman" w:hAnsi="Times New Roman"/>
            <w:sz w:val="24"/>
            <w:szCs w:val="24"/>
          </w:rPr>
          <w:t>https://yadi.sk/i/sPIO4NKx3Gdq7v</w:t>
        </w:r>
      </w:hyperlink>
      <w:r w:rsidR="00B32B99">
        <w:rPr>
          <w:rStyle w:val="dlstat4joomla"/>
          <w:rFonts w:ascii="Times New Roman" w:hAnsi="Times New Roman"/>
          <w:sz w:val="24"/>
          <w:szCs w:val="24"/>
        </w:rPr>
        <w:t xml:space="preserve"> </w:t>
      </w:r>
    </w:p>
    <w:p w:rsidR="00B32B99" w:rsidRDefault="00B32B99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разработке и реализации специальной индивидуальной программы развития (СИПР) </w:t>
      </w:r>
      <w:hyperlink r:id="rId10" w:history="1">
        <w:r w:rsidRPr="008D755B">
          <w:rPr>
            <w:rStyle w:val="a5"/>
            <w:rFonts w:ascii="Times New Roman" w:hAnsi="Times New Roman" w:cs="Times New Roman"/>
            <w:sz w:val="24"/>
            <w:szCs w:val="24"/>
          </w:rPr>
          <w:t>http://умксипр.рф/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96" w:rsidRPr="00742F96" w:rsidRDefault="00742F96" w:rsidP="00742F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96">
        <w:rPr>
          <w:rFonts w:ascii="Times New Roman" w:hAnsi="Times New Roman" w:cs="Times New Roman"/>
          <w:sz w:val="24"/>
          <w:szCs w:val="24"/>
        </w:rPr>
        <w:t xml:space="preserve">Горбунова А.Ю. </w:t>
      </w:r>
      <w:r w:rsidRPr="00742F96">
        <w:rPr>
          <w:rFonts w:ascii="Times New Roman" w:eastAsia="Times New Roman" w:hAnsi="Times New Roman" w:cs="Times New Roman"/>
          <w:sz w:val="24"/>
          <w:szCs w:val="24"/>
        </w:rPr>
        <w:t>Актуальные вопросы проектирования адаптированных общеобразовательных программ в условиях общеобразовательной организации // Сибирский учитель. - №5 (102) сентябрь - октябрь 2015 г.</w:t>
      </w:r>
      <w:r w:rsidRPr="00742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DD4" w:rsidRPr="00742F96">
        <w:rPr>
          <w:rFonts w:ascii="Times New Roman" w:hAnsi="Times New Roman" w:cs="Times New Roman"/>
          <w:sz w:val="24"/>
          <w:szCs w:val="24"/>
        </w:rPr>
        <w:t>–</w:t>
      </w:r>
      <w:r w:rsidR="00D13DD4">
        <w:rPr>
          <w:rFonts w:ascii="Times New Roman" w:hAnsi="Times New Roman" w:cs="Times New Roman"/>
          <w:sz w:val="24"/>
          <w:szCs w:val="24"/>
        </w:rPr>
        <w:t xml:space="preserve"> </w:t>
      </w:r>
      <w:r w:rsidRPr="00742F9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Новосибирск: </w:t>
      </w:r>
      <w:r w:rsidR="00D13DD4">
        <w:rPr>
          <w:rFonts w:ascii="Times New Roman" w:eastAsia="Times New Roman" w:hAnsi="Times New Roman" w:cs="Times New Roman"/>
          <w:sz w:val="24"/>
          <w:szCs w:val="24"/>
        </w:rPr>
        <w:t>Изд-во НИПКиПРО,</w:t>
      </w:r>
      <w:r w:rsidRPr="00742F96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Pr="00742F96">
        <w:rPr>
          <w:rFonts w:ascii="Times New Roman" w:hAnsi="Times New Roman" w:cs="Times New Roman"/>
          <w:sz w:val="24"/>
          <w:szCs w:val="24"/>
        </w:rPr>
        <w:t>.</w:t>
      </w:r>
      <w:r w:rsidR="00D13DD4" w:rsidRPr="00D13DD4">
        <w:rPr>
          <w:rFonts w:ascii="Times New Roman" w:hAnsi="Times New Roman" w:cs="Times New Roman"/>
          <w:sz w:val="24"/>
          <w:szCs w:val="24"/>
        </w:rPr>
        <w:t xml:space="preserve"> </w:t>
      </w:r>
      <w:r w:rsidR="00D13DD4" w:rsidRPr="00742F96">
        <w:rPr>
          <w:rFonts w:ascii="Times New Roman" w:hAnsi="Times New Roman" w:cs="Times New Roman"/>
          <w:sz w:val="24"/>
          <w:szCs w:val="24"/>
        </w:rPr>
        <w:t>–</w:t>
      </w:r>
      <w:r w:rsidR="00D13DD4">
        <w:rPr>
          <w:rFonts w:ascii="Times New Roman" w:hAnsi="Times New Roman" w:cs="Times New Roman"/>
          <w:sz w:val="24"/>
          <w:szCs w:val="24"/>
        </w:rPr>
        <w:t xml:space="preserve"> С</w:t>
      </w:r>
      <w:r w:rsidRPr="00742F96">
        <w:rPr>
          <w:rFonts w:ascii="Times New Roman" w:hAnsi="Times New Roman" w:cs="Times New Roman"/>
          <w:sz w:val="24"/>
          <w:szCs w:val="24"/>
        </w:rPr>
        <w:t xml:space="preserve">. </w:t>
      </w:r>
      <w:r w:rsidR="00D13DD4">
        <w:rPr>
          <w:rFonts w:ascii="Times New Roman" w:hAnsi="Times New Roman" w:cs="Times New Roman"/>
          <w:sz w:val="24"/>
          <w:szCs w:val="24"/>
        </w:rPr>
        <w:t>9-</w:t>
      </w:r>
      <w:r w:rsidR="007942BC">
        <w:rPr>
          <w:rFonts w:ascii="Times New Roman" w:hAnsi="Times New Roman" w:cs="Times New Roman"/>
          <w:sz w:val="24"/>
          <w:szCs w:val="24"/>
        </w:rPr>
        <w:t>12</w:t>
      </w:r>
      <w:r w:rsidR="00D13DD4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D13DD4" w:rsidRPr="001C4EC9">
          <w:rPr>
            <w:rStyle w:val="a5"/>
            <w:rFonts w:ascii="Times New Roman" w:hAnsi="Times New Roman" w:cs="Times New Roman"/>
            <w:sz w:val="24"/>
            <w:szCs w:val="24"/>
          </w:rPr>
          <w:t>https://yadi.sk/i/XeRFGWcJ3APrVy</w:t>
        </w:r>
      </w:hyperlink>
      <w:r w:rsidR="00D13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8BF" w:rsidRPr="006A6007" w:rsidRDefault="00742F96" w:rsidP="00E608BF">
      <w:pPr>
        <w:pStyle w:val="a6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8BF">
        <w:rPr>
          <w:rFonts w:ascii="Times New Roman" w:hAnsi="Times New Roman" w:cs="Times New Roman"/>
          <w:sz w:val="24"/>
          <w:szCs w:val="24"/>
        </w:rPr>
        <w:t xml:space="preserve">Горбунова А.Ю. </w:t>
      </w:r>
      <w:r w:rsidRPr="00E608BF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разработки адаптированной образовательной программы в условиях образовательной организации // Организационно-методические вопросы деятельности психолого-медико-педагогических комиссий при разработке и реализации адаптированных основных общеобразовательных программ: сборник материалов </w:t>
      </w:r>
      <w:proofErr w:type="spellStart"/>
      <w:r w:rsidRPr="00E608BF">
        <w:rPr>
          <w:rFonts w:ascii="Times New Roman" w:eastAsia="Times New Roman" w:hAnsi="Times New Roman" w:cs="Times New Roman"/>
          <w:sz w:val="24"/>
          <w:szCs w:val="24"/>
        </w:rPr>
        <w:t>Межрегион</w:t>
      </w:r>
      <w:proofErr w:type="spellEnd"/>
      <w:r w:rsidRPr="00E608BF">
        <w:rPr>
          <w:rFonts w:ascii="Times New Roman" w:eastAsia="Times New Roman" w:hAnsi="Times New Roman" w:cs="Times New Roman"/>
          <w:sz w:val="24"/>
          <w:szCs w:val="24"/>
        </w:rPr>
        <w:t>. науч.-</w:t>
      </w:r>
      <w:proofErr w:type="spellStart"/>
      <w:r w:rsidRPr="00E608BF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E608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08BF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E608BF">
        <w:rPr>
          <w:rFonts w:ascii="Times New Roman" w:eastAsia="Times New Roman" w:hAnsi="Times New Roman" w:cs="Times New Roman"/>
          <w:sz w:val="24"/>
          <w:szCs w:val="24"/>
        </w:rPr>
        <w:t>. (Новосибирск, 28 сентября 2016 г.)</w:t>
      </w:r>
      <w:r w:rsidRPr="00E608BF">
        <w:rPr>
          <w:rFonts w:ascii="Times New Roman" w:hAnsi="Times New Roman" w:cs="Times New Roman"/>
          <w:sz w:val="24"/>
          <w:szCs w:val="24"/>
        </w:rPr>
        <w:t xml:space="preserve">. </w:t>
      </w:r>
      <w:r w:rsidR="00D13DD4" w:rsidRPr="00E608BF">
        <w:rPr>
          <w:rFonts w:ascii="Times New Roman" w:hAnsi="Times New Roman" w:cs="Times New Roman"/>
          <w:sz w:val="24"/>
          <w:szCs w:val="24"/>
        </w:rPr>
        <w:t>–</w:t>
      </w:r>
      <w:r w:rsidRPr="00E60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8B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Новосибирск: </w:t>
      </w:r>
      <w:r w:rsidRPr="00E608BF">
        <w:rPr>
          <w:rFonts w:ascii="Times New Roman" w:eastAsia="Times New Roman" w:hAnsi="Times New Roman" w:cs="Times New Roman"/>
          <w:sz w:val="24"/>
          <w:szCs w:val="24"/>
        </w:rPr>
        <w:t>Изд-во НИПКи</w:t>
      </w:r>
      <w:r w:rsidRPr="00E608BF">
        <w:rPr>
          <w:rFonts w:ascii="Times New Roman" w:hAnsi="Times New Roman" w:cs="Times New Roman"/>
          <w:sz w:val="24"/>
          <w:szCs w:val="24"/>
        </w:rPr>
        <w:t>ПРО,</w:t>
      </w:r>
      <w:r w:rsidRPr="00E608BF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Pr="00E608BF">
        <w:rPr>
          <w:rFonts w:ascii="Times New Roman" w:hAnsi="Times New Roman" w:cs="Times New Roman"/>
          <w:sz w:val="24"/>
          <w:szCs w:val="24"/>
        </w:rPr>
        <w:t xml:space="preserve">. – </w:t>
      </w:r>
      <w:r w:rsidR="00D13DD4" w:rsidRPr="00E608BF">
        <w:rPr>
          <w:rFonts w:ascii="Times New Roman" w:hAnsi="Times New Roman" w:cs="Times New Roman"/>
          <w:sz w:val="24"/>
          <w:szCs w:val="24"/>
        </w:rPr>
        <w:t xml:space="preserve"> </w:t>
      </w:r>
      <w:r w:rsidRPr="00E608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8BF">
        <w:rPr>
          <w:rFonts w:ascii="Times New Roman" w:hAnsi="Times New Roman" w:cs="Times New Roman"/>
          <w:sz w:val="24"/>
          <w:szCs w:val="24"/>
        </w:rPr>
        <w:t>.</w:t>
      </w:r>
      <w:r w:rsidRPr="00E608BF">
        <w:rPr>
          <w:rFonts w:ascii="Times New Roman" w:eastAsia="Times New Roman" w:hAnsi="Times New Roman" w:cs="Times New Roman"/>
          <w:sz w:val="24"/>
          <w:szCs w:val="24"/>
        </w:rPr>
        <w:t xml:space="preserve"> 29-32</w:t>
      </w:r>
      <w:r w:rsidR="00D13DD4" w:rsidRPr="00E608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history="1">
        <w:r w:rsidR="00D13DD4" w:rsidRPr="00E608B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https://yadi.sk/i/1jnHYS7o3APrPb</w:t>
        </w:r>
      </w:hyperlink>
      <w:r w:rsidR="00D13DD4" w:rsidRPr="00E6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07" w:rsidRDefault="006A6007" w:rsidP="006A6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007" w:rsidRPr="006A6007" w:rsidRDefault="006A6007" w:rsidP="006A60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007">
        <w:rPr>
          <w:rFonts w:ascii="Times New Roman" w:hAnsi="Times New Roman" w:cs="Times New Roman"/>
          <w:b/>
          <w:bCs/>
          <w:sz w:val="24"/>
          <w:szCs w:val="24"/>
        </w:rPr>
        <w:t>Видеоссылки</w:t>
      </w:r>
      <w:proofErr w:type="spellEnd"/>
    </w:p>
    <w:p w:rsidR="006A6007" w:rsidRPr="006A6007" w:rsidRDefault="006A6007" w:rsidP="006A6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8BF" w:rsidRPr="006A6007" w:rsidRDefault="00540246" w:rsidP="006A6007">
      <w:pPr>
        <w:pStyle w:val="a6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007">
        <w:rPr>
          <w:rFonts w:ascii="Times New Roman" w:hAnsi="Times New Roman" w:cs="Times New Roman"/>
          <w:bCs/>
          <w:sz w:val="24"/>
          <w:szCs w:val="24"/>
        </w:rPr>
        <w:t xml:space="preserve">Видеотрансляции Минобрнауки Новосибирской области. Вебинар от </w:t>
      </w:r>
      <w:r w:rsidR="007A05E7" w:rsidRPr="006A6007">
        <w:rPr>
          <w:rFonts w:ascii="Times New Roman" w:eastAsia="Times New Roman" w:hAnsi="Times New Roman" w:cs="Times New Roman"/>
          <w:bCs/>
          <w:sz w:val="24"/>
          <w:szCs w:val="24"/>
        </w:rPr>
        <w:t>15.12.2016</w:t>
      </w:r>
      <w:r w:rsidRPr="006A6007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6A6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7A05E7" w:rsidRPr="006A6007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сегодня: обучающиеся с ОВЗ - равноправные участники образовательных отношений</w:t>
      </w:r>
      <w:r w:rsidRPr="006A6007">
        <w:rPr>
          <w:rFonts w:ascii="Times New Roman" w:eastAsia="Times New Roman" w:hAnsi="Times New Roman" w:cs="Times New Roman"/>
          <w:sz w:val="24"/>
          <w:szCs w:val="24"/>
        </w:rPr>
        <w:t>», ведущий А.Ю. Горбунова</w:t>
      </w:r>
      <w:r w:rsidR="00E608BF" w:rsidRPr="006A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6A6007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http://www.edu54.ru/minobr/view/107248/113926/</w:t>
        </w:r>
      </w:hyperlink>
      <w:r w:rsidRPr="006A6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1380" w:rsidRPr="00481380" w:rsidRDefault="00540246" w:rsidP="00481380">
      <w:pPr>
        <w:pStyle w:val="a6"/>
        <w:numPr>
          <w:ilvl w:val="0"/>
          <w:numId w:val="15"/>
        </w:numPr>
        <w:spacing w:after="0" w:line="240" w:lineRule="auto"/>
        <w:ind w:left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A6007">
        <w:rPr>
          <w:rFonts w:ascii="Times New Roman" w:hAnsi="Times New Roman" w:cs="Times New Roman"/>
          <w:bCs/>
          <w:sz w:val="24"/>
          <w:szCs w:val="24"/>
        </w:rPr>
        <w:t>Образовательная система «Школа 2100». Вебинар от 26.01.2017 г.</w:t>
      </w:r>
      <w:r w:rsidR="00DC5AB6" w:rsidRPr="006A6007">
        <w:rPr>
          <w:rFonts w:ascii="Times New Roman" w:hAnsi="Times New Roman" w:cs="Times New Roman"/>
          <w:bCs/>
          <w:sz w:val="24"/>
          <w:szCs w:val="24"/>
        </w:rPr>
        <w:t xml:space="preserve"> «Технология разработки адаптированной образовательной программы в условиях образовательной организации» (А.Ю. Горбунова)</w:t>
      </w:r>
      <w:r w:rsidRPr="006A600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6A6007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https://youtu.be/3kdt9SzBvL8</w:t>
        </w:r>
      </w:hyperlink>
    </w:p>
    <w:p w:rsidR="00481380" w:rsidRPr="00481380" w:rsidRDefault="00481380" w:rsidP="00481380">
      <w:pPr>
        <w:pStyle w:val="a6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380">
        <w:rPr>
          <w:rFonts w:ascii="Times New Roman" w:hAnsi="Times New Roman" w:cs="Times New Roman"/>
          <w:bCs/>
          <w:sz w:val="24"/>
          <w:szCs w:val="24"/>
        </w:rPr>
        <w:t>Видеотрансляции Минобрнауки Новосибирской области. Вебинар от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813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481380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8138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«Т</w:t>
      </w:r>
      <w:r w:rsidRPr="00481380">
        <w:rPr>
          <w:rFonts w:ascii="Times New Roman" w:hAnsi="Times New Roman" w:cs="Times New Roman"/>
          <w:bCs/>
          <w:sz w:val="24"/>
          <w:szCs w:val="24"/>
        </w:rPr>
        <w:t>ехнология разработки адаптированных образовательных программ в условиях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ведущий А.Ю. Горбунова </w:t>
      </w:r>
      <w:hyperlink r:id="rId15" w:history="1">
        <w:r w:rsidRPr="00014E6F">
          <w:rPr>
            <w:rStyle w:val="a5"/>
            <w:rFonts w:ascii="Times New Roman" w:hAnsi="Times New Roman" w:cs="Times New Roman"/>
            <w:sz w:val="24"/>
            <w:szCs w:val="24"/>
          </w:rPr>
          <w:t>http://www.edu54.ru/minobr/view/107248/116668/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8BF" w:rsidRPr="00E608BF" w:rsidRDefault="00E608BF" w:rsidP="00E608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507" w:rsidRPr="00AF0B2A" w:rsidRDefault="00B55507" w:rsidP="00E608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8BF">
        <w:rPr>
          <w:rFonts w:ascii="Times New Roman" w:hAnsi="Times New Roman" w:cs="Times New Roman"/>
          <w:b/>
          <w:bCs/>
          <w:sz w:val="24"/>
          <w:szCs w:val="24"/>
        </w:rPr>
        <w:t xml:space="preserve">Учебные материалы по теме «Нормативно-правовые основы организации образования обучающихся с ОВЗ в деятельности педагогического работника </w:t>
      </w:r>
      <w:r w:rsidRPr="00D24CB8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организации»</w:t>
      </w:r>
      <w:r w:rsidR="00AF0B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F0B2A">
        <w:rPr>
          <w:rFonts w:ascii="Times New Roman" w:hAnsi="Times New Roman" w:cs="Times New Roman"/>
          <w:bCs/>
          <w:sz w:val="24"/>
          <w:szCs w:val="24"/>
        </w:rPr>
        <w:t>модуль курсов повышения квалификации НИПКиПРО, лектор А.Ю. Горбунова</w:t>
      </w:r>
    </w:p>
    <w:p w:rsidR="00D24CB8" w:rsidRPr="00D24CB8" w:rsidRDefault="00B55507" w:rsidP="00D24CB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4"/>
          <w:szCs w:val="24"/>
        </w:rPr>
      </w:pPr>
      <w:r w:rsidRPr="00D24CB8">
        <w:rPr>
          <w:rFonts w:ascii="Times New Roman" w:hAnsi="Times New Roman" w:cs="Times New Roman"/>
          <w:bCs/>
          <w:sz w:val="24"/>
          <w:szCs w:val="24"/>
        </w:rPr>
        <w:t>Видеозапись лекции (2 ч.)</w:t>
      </w:r>
      <w:r w:rsidR="00E608BF" w:rsidRPr="00D24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CB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tgtFrame="_blank" w:history="1">
        <w:r w:rsidR="00E608BF" w:rsidRPr="00D24CB8">
          <w:rPr>
            <w:rStyle w:val="a5"/>
            <w:rFonts w:ascii="Times New Roman" w:hAnsi="Times New Roman" w:cs="Times New Roman"/>
            <w:color w:val="990099"/>
            <w:sz w:val="24"/>
            <w:szCs w:val="24"/>
          </w:rPr>
          <w:t>https://www.youtube.com/watch?v=ZrMXdY-UHtg&amp;fea</w:t>
        </w:r>
      </w:hyperlink>
    </w:p>
    <w:p w:rsidR="00B55507" w:rsidRPr="00BC4AA1" w:rsidRDefault="00B55507" w:rsidP="00C6301B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A1">
        <w:rPr>
          <w:rFonts w:ascii="Times New Roman" w:hAnsi="Times New Roman" w:cs="Times New Roman"/>
          <w:bCs/>
          <w:sz w:val="24"/>
          <w:szCs w:val="24"/>
        </w:rPr>
        <w:t xml:space="preserve">Презентация к </w:t>
      </w:r>
      <w:proofErr w:type="spellStart"/>
      <w:r w:rsidRPr="00BC4AA1">
        <w:rPr>
          <w:rFonts w:ascii="Times New Roman" w:hAnsi="Times New Roman" w:cs="Times New Roman"/>
          <w:bCs/>
          <w:sz w:val="24"/>
          <w:szCs w:val="24"/>
        </w:rPr>
        <w:t>видеолекции</w:t>
      </w:r>
      <w:proofErr w:type="spellEnd"/>
      <w:r w:rsidRPr="00BC4AA1">
        <w:rPr>
          <w:rFonts w:ascii="Times New Roman" w:hAnsi="Times New Roman" w:cs="Times New Roman"/>
          <w:bCs/>
          <w:sz w:val="24"/>
          <w:szCs w:val="24"/>
        </w:rPr>
        <w:t xml:space="preserve"> (доступна только для чтения) и материалы (ссылки) к презентации </w:t>
      </w:r>
      <w:r w:rsidR="00E608BF" w:rsidRPr="00BC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tgtFrame="_blank" w:history="1">
        <w:r w:rsidR="00E870EA" w:rsidRPr="00BC4AA1">
          <w:rPr>
            <w:rStyle w:val="a5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https://yadi.sk/d/yllpxskI3GdJEH</w:t>
        </w:r>
      </w:hyperlink>
      <w:bookmarkStart w:id="0" w:name="_GoBack"/>
      <w:bookmarkEnd w:id="0"/>
    </w:p>
    <w:p w:rsidR="00B55507" w:rsidRPr="00540246" w:rsidRDefault="00B55507" w:rsidP="0054024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55507" w:rsidRPr="00540246" w:rsidSect="00B1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1938"/>
    <w:multiLevelType w:val="hybridMultilevel"/>
    <w:tmpl w:val="B130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1321"/>
    <w:multiLevelType w:val="multilevel"/>
    <w:tmpl w:val="31727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B582983"/>
    <w:multiLevelType w:val="hybridMultilevel"/>
    <w:tmpl w:val="962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30AC"/>
    <w:multiLevelType w:val="hybridMultilevel"/>
    <w:tmpl w:val="962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5BFD"/>
    <w:multiLevelType w:val="hybridMultilevel"/>
    <w:tmpl w:val="95FE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231D"/>
    <w:multiLevelType w:val="hybridMultilevel"/>
    <w:tmpl w:val="9ECA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E96"/>
    <w:multiLevelType w:val="hybridMultilevel"/>
    <w:tmpl w:val="720EE0E2"/>
    <w:lvl w:ilvl="0" w:tplc="00E6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01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8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69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8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8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03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E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20128A"/>
    <w:multiLevelType w:val="hybridMultilevel"/>
    <w:tmpl w:val="E73C9E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EA1304C"/>
    <w:multiLevelType w:val="hybridMultilevel"/>
    <w:tmpl w:val="2BEE9162"/>
    <w:lvl w:ilvl="0" w:tplc="F25E8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443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0FD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E00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4DF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AC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076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4D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C93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81152"/>
    <w:multiLevelType w:val="hybridMultilevel"/>
    <w:tmpl w:val="33C8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7758"/>
    <w:multiLevelType w:val="hybridMultilevel"/>
    <w:tmpl w:val="999C72EE"/>
    <w:lvl w:ilvl="0" w:tplc="7A963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E4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A2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E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6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62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0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2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8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F734CCE"/>
    <w:multiLevelType w:val="hybridMultilevel"/>
    <w:tmpl w:val="9EF8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0A5A"/>
    <w:multiLevelType w:val="hybridMultilevel"/>
    <w:tmpl w:val="566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07F00"/>
    <w:multiLevelType w:val="hybridMultilevel"/>
    <w:tmpl w:val="F59E74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1D1"/>
    <w:rsid w:val="00063114"/>
    <w:rsid w:val="000F39E7"/>
    <w:rsid w:val="0026293C"/>
    <w:rsid w:val="003120C9"/>
    <w:rsid w:val="004668A0"/>
    <w:rsid w:val="00481380"/>
    <w:rsid w:val="004C4397"/>
    <w:rsid w:val="00514A1C"/>
    <w:rsid w:val="005371D1"/>
    <w:rsid w:val="00540246"/>
    <w:rsid w:val="005A073D"/>
    <w:rsid w:val="00684A93"/>
    <w:rsid w:val="006A5B4C"/>
    <w:rsid w:val="006A6007"/>
    <w:rsid w:val="006F0ACF"/>
    <w:rsid w:val="00742F96"/>
    <w:rsid w:val="007942BC"/>
    <w:rsid w:val="007A05E7"/>
    <w:rsid w:val="00817C98"/>
    <w:rsid w:val="00973F4D"/>
    <w:rsid w:val="00AC3734"/>
    <w:rsid w:val="00AC7342"/>
    <w:rsid w:val="00AF0B2A"/>
    <w:rsid w:val="00B0417D"/>
    <w:rsid w:val="00B124DA"/>
    <w:rsid w:val="00B32B99"/>
    <w:rsid w:val="00B55507"/>
    <w:rsid w:val="00BC4AA1"/>
    <w:rsid w:val="00D13DD4"/>
    <w:rsid w:val="00D24CB8"/>
    <w:rsid w:val="00D34684"/>
    <w:rsid w:val="00DC5AB6"/>
    <w:rsid w:val="00E608BF"/>
    <w:rsid w:val="00E870EA"/>
    <w:rsid w:val="00EC5DF7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C4A1-EB70-4FBC-B692-3D083531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DA"/>
  </w:style>
  <w:style w:type="paragraph" w:styleId="1">
    <w:name w:val="heading 1"/>
    <w:basedOn w:val="a"/>
    <w:link w:val="10"/>
    <w:uiPriority w:val="9"/>
    <w:qFormat/>
    <w:rsid w:val="00537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C5D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C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DF7"/>
    <w:rPr>
      <w:b/>
      <w:bCs/>
    </w:rPr>
  </w:style>
  <w:style w:type="character" w:styleId="a5">
    <w:name w:val="Hyperlink"/>
    <w:basedOn w:val="a0"/>
    <w:uiPriority w:val="99"/>
    <w:unhideWhenUsed/>
    <w:rsid w:val="00EC5D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5DF7"/>
    <w:pPr>
      <w:ind w:left="720"/>
      <w:contextualSpacing/>
    </w:pPr>
  </w:style>
  <w:style w:type="character" w:customStyle="1" w:styleId="dlstat4joomla">
    <w:name w:val="dlstat4joomla"/>
    <w:basedOn w:val="a0"/>
    <w:rsid w:val="00817C98"/>
  </w:style>
  <w:style w:type="paragraph" w:styleId="a7">
    <w:name w:val="Body Text"/>
    <w:basedOn w:val="a"/>
    <w:link w:val="a8"/>
    <w:rsid w:val="00742F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42F9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FollowedHyperlink"/>
    <w:basedOn w:val="a0"/>
    <w:uiPriority w:val="99"/>
    <w:semiHidden/>
    <w:unhideWhenUsed/>
    <w:rsid w:val="00D13DD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5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813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752">
          <w:blockQuote w:val="1"/>
          <w:marLeft w:val="0"/>
          <w:marRight w:val="-94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618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96627610">
                  <w:marLeft w:val="0"/>
                  <w:marRight w:val="-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42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74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-ovz.herzen.spb.ru/?page_id=463" TargetMode="External"/><Relationship Id="rId13" Type="http://schemas.openxmlformats.org/officeDocument/2006/relationships/hyperlink" Target="http://www.edu54.ru/minobr/view/107248/1139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4%D0%BE%D0%BA%D1%83%D0%BC%D0%B5%D0%BD%D1%82%D1%8B/8697/%D1%84%D0%B0%D0%B9%D0%BB/8117/%D0%92%D0%9A-1788_07.pdf" TargetMode="External"/><Relationship Id="rId12" Type="http://schemas.openxmlformats.org/officeDocument/2006/relationships/hyperlink" Target="https://yadi.sk/i/1jnHYS7o3APrPb" TargetMode="External"/><Relationship Id="rId17" Type="http://schemas.openxmlformats.org/officeDocument/2006/relationships/hyperlink" Target="https://yadi.sk/d/yllpxskI3GdJE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rMXdY-UHtg&amp;f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%D0%B4%D0%BE%D0%BA%D1%83%D0%BC%D0%B5%D0%BD%D1%82%D1%8B/8021/%D1%84%D0%B0%D0%B9%D0%BB/7245/%D0%92%D0%9A-452_07%20%D0%BE%D1%82%2011.03.2016.pdf" TargetMode="External"/><Relationship Id="rId11" Type="http://schemas.openxmlformats.org/officeDocument/2006/relationships/hyperlink" Target="https://yadi.sk/i/XeRFGWcJ3APrVy" TargetMode="External"/><Relationship Id="rId5" Type="http://schemas.openxmlformats.org/officeDocument/2006/relationships/hyperlink" Target="http://fgosreestr.ru/" TargetMode="External"/><Relationship Id="rId15" Type="http://schemas.openxmlformats.org/officeDocument/2006/relationships/hyperlink" Target="http://www.edu54.ru/minobr/view/107248/116668/" TargetMode="External"/><Relationship Id="rId10" Type="http://schemas.openxmlformats.org/officeDocument/2006/relationships/hyperlink" Target="http://&#1091;&#1084;&#1082;&#1089;&#1080;&#1087;&#1088;.&#1088;&#1092;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sPIO4NKx3Gdq7v" TargetMode="External"/><Relationship Id="rId14" Type="http://schemas.openxmlformats.org/officeDocument/2006/relationships/hyperlink" Target="https://youtu.be/3kdt9SzBv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2017-01-23T05:59:00Z</dcterms:created>
  <dcterms:modified xsi:type="dcterms:W3CDTF">2017-08-24T06:46:00Z</dcterms:modified>
</cp:coreProperties>
</file>